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86D1" w14:textId="77777777" w:rsidR="002443D1" w:rsidRPr="002443D1" w:rsidRDefault="002443D1" w:rsidP="002443D1">
      <w:pPr>
        <w:jc w:val="center"/>
        <w:rPr>
          <w:rFonts w:ascii="Trebuchet MS" w:hAnsi="Trebuchet MS"/>
          <w:b/>
          <w:u w:val="single"/>
        </w:rPr>
      </w:pPr>
      <w:r w:rsidRPr="002443D1">
        <w:rPr>
          <w:rFonts w:ascii="Trebuchet MS" w:hAnsi="Trebuchet MS"/>
          <w:b/>
          <w:u w:val="single"/>
        </w:rPr>
        <w:t>Intent</w:t>
      </w:r>
    </w:p>
    <w:p w14:paraId="00AFE8AE" w14:textId="77777777" w:rsidR="002443D1" w:rsidRPr="002443D1" w:rsidRDefault="002443D1" w:rsidP="002443D1">
      <w:pPr>
        <w:jc w:val="center"/>
        <w:rPr>
          <w:rFonts w:ascii="Trebuchet MS" w:hAnsi="Trebuchet MS"/>
          <w:b/>
          <w:u w:val="single"/>
        </w:rPr>
      </w:pPr>
    </w:p>
    <w:p w14:paraId="777E0C23" w14:textId="77777777" w:rsidR="002443D1" w:rsidRPr="002443D1" w:rsidRDefault="002443D1" w:rsidP="002443D1">
      <w:pPr>
        <w:rPr>
          <w:rFonts w:ascii="Trebuchet MS" w:hAnsi="Trebuchet MS"/>
          <w:b/>
          <w:u w:val="single"/>
        </w:rPr>
      </w:pPr>
      <w:r w:rsidRPr="002443D1">
        <w:rPr>
          <w:rFonts w:ascii="Trebuchet MS" w:hAnsi="Trebuchet MS"/>
          <w:b/>
          <w:u w:val="single"/>
        </w:rPr>
        <w:t xml:space="preserve">Our </w:t>
      </w:r>
      <w:proofErr w:type="gramStart"/>
      <w:r w:rsidRPr="002443D1">
        <w:rPr>
          <w:rFonts w:ascii="Trebuchet MS" w:hAnsi="Trebuchet MS"/>
          <w:b/>
          <w:u w:val="single"/>
        </w:rPr>
        <w:t xml:space="preserve">rationale for teaching </w:t>
      </w:r>
      <w:r>
        <w:rPr>
          <w:rFonts w:ascii="Trebuchet MS" w:hAnsi="Trebuchet MS"/>
          <w:b/>
          <w:u w:val="single"/>
        </w:rPr>
        <w:t>a</w:t>
      </w:r>
      <w:r w:rsidRPr="002443D1">
        <w:rPr>
          <w:rFonts w:ascii="Trebuchet MS" w:hAnsi="Trebuchet MS"/>
          <w:b/>
          <w:u w:val="single"/>
        </w:rPr>
        <w:t xml:space="preserve">rt and </w:t>
      </w:r>
      <w:r>
        <w:rPr>
          <w:rFonts w:ascii="Trebuchet MS" w:hAnsi="Trebuchet MS"/>
          <w:b/>
          <w:u w:val="single"/>
        </w:rPr>
        <w:t>d</w:t>
      </w:r>
      <w:r w:rsidRPr="002443D1">
        <w:rPr>
          <w:rFonts w:ascii="Trebuchet MS" w:hAnsi="Trebuchet MS"/>
          <w:b/>
          <w:u w:val="single"/>
        </w:rPr>
        <w:t>esign</w:t>
      </w:r>
      <w:proofErr w:type="gramEnd"/>
    </w:p>
    <w:p w14:paraId="39A48C02" w14:textId="77777777" w:rsidR="002443D1" w:rsidRPr="002443D1" w:rsidRDefault="002443D1" w:rsidP="002443D1">
      <w:pPr>
        <w:rPr>
          <w:rFonts w:ascii="Trebuchet MS" w:hAnsi="Trebuchet MS"/>
          <w:b/>
          <w:u w:val="single"/>
        </w:rPr>
      </w:pPr>
    </w:p>
    <w:p w14:paraId="789C0051" w14:textId="77777777" w:rsidR="002443D1" w:rsidRPr="002443D1" w:rsidRDefault="002443D1" w:rsidP="002443D1">
      <w:pPr>
        <w:pStyle w:val="NormalWeb"/>
        <w:spacing w:before="0" w:beforeAutospacing="0" w:after="150" w:afterAutospacing="0"/>
        <w:rPr>
          <w:rFonts w:ascii="Trebuchet MS" w:hAnsi="Trebuchet MS"/>
          <w:sz w:val="24"/>
          <w:szCs w:val="24"/>
        </w:rPr>
      </w:pPr>
      <w:r w:rsidRPr="002443D1">
        <w:rPr>
          <w:rFonts w:ascii="Trebuchet MS" w:hAnsi="Trebuchet MS"/>
          <w:sz w:val="24"/>
          <w:szCs w:val="24"/>
        </w:rPr>
        <w:t>Art at Flixton Primary School provides open-ended opportunities for children to explore their ideas and personal responses to the world through a broad range of experiences.  We aim for children to develop a strong visual language through high-quality teaching and for them to be able to select, use and explore with a range of media, processes, tools and techniques. </w:t>
      </w:r>
    </w:p>
    <w:p w14:paraId="13C50A3B" w14:textId="77777777" w:rsidR="002443D1" w:rsidRPr="002443D1" w:rsidRDefault="002443D1" w:rsidP="002443D1">
      <w:pPr>
        <w:pStyle w:val="NormalWeb"/>
        <w:spacing w:before="0" w:beforeAutospacing="0" w:after="150" w:afterAutospacing="0"/>
        <w:rPr>
          <w:rFonts w:ascii="Trebuchet MS" w:hAnsi="Trebuchet MS"/>
          <w:sz w:val="24"/>
          <w:szCs w:val="24"/>
        </w:rPr>
      </w:pPr>
      <w:r w:rsidRPr="002443D1">
        <w:rPr>
          <w:rFonts w:ascii="Trebuchet MS" w:hAnsi="Trebuchet MS"/>
          <w:sz w:val="24"/>
          <w:szCs w:val="24"/>
        </w:rPr>
        <w:t>Children are stimulated by the work of other artists: architects, photographers, painters, sculptors and print-makers, and, through this study, they will gain an understanding of cultural and historical contexts in which art work has been created, as well as inspiration for their own work.  Children are encouraged to develop their own ideas through speaking and listening activities and on-going evaluations. </w:t>
      </w:r>
    </w:p>
    <w:p w14:paraId="09263501" w14:textId="77777777" w:rsidR="002443D1" w:rsidRPr="002443D1" w:rsidRDefault="002443D1" w:rsidP="002443D1">
      <w:pPr>
        <w:pStyle w:val="NormalWeb"/>
        <w:spacing w:before="0" w:beforeAutospacing="0" w:after="150" w:afterAutospacing="0"/>
        <w:rPr>
          <w:rFonts w:ascii="Trebuchet MS" w:hAnsi="Trebuchet MS"/>
          <w:sz w:val="24"/>
          <w:szCs w:val="24"/>
        </w:rPr>
      </w:pPr>
      <w:r w:rsidRPr="002443D1">
        <w:rPr>
          <w:rFonts w:ascii="Trebuchet MS" w:hAnsi="Trebuchet MS"/>
          <w:sz w:val="24"/>
          <w:szCs w:val="24"/>
        </w:rPr>
        <w:t>Through the school, children will become increasingly confident to explain their choices, analyse effects and revisit work, developing their own creative responses to topics through purposeful use of a sketchbook, as well as improve their own self-esteem. </w:t>
      </w:r>
    </w:p>
    <w:p w14:paraId="19CC2A5A" w14:textId="77777777" w:rsidR="00F447EA" w:rsidRDefault="00F447EA"/>
    <w:p w14:paraId="48818102" w14:textId="77777777" w:rsidR="002443D1" w:rsidRPr="002443D1" w:rsidRDefault="002443D1" w:rsidP="002443D1">
      <w:pPr>
        <w:rPr>
          <w:rFonts w:ascii="Trebuchet MS" w:hAnsi="Trebuchet MS"/>
          <w:b/>
          <w:u w:val="single"/>
        </w:rPr>
      </w:pPr>
      <w:r>
        <w:rPr>
          <w:rFonts w:ascii="Trebuchet MS" w:hAnsi="Trebuchet MS"/>
          <w:b/>
          <w:u w:val="single"/>
        </w:rPr>
        <w:t>Excellence in</w:t>
      </w:r>
      <w:r w:rsidRPr="002443D1">
        <w:rPr>
          <w:rFonts w:ascii="Trebuchet MS" w:hAnsi="Trebuchet MS"/>
          <w:b/>
          <w:u w:val="single"/>
        </w:rPr>
        <w:t xml:space="preserve"> </w:t>
      </w:r>
      <w:r>
        <w:rPr>
          <w:rFonts w:ascii="Trebuchet MS" w:hAnsi="Trebuchet MS"/>
          <w:b/>
          <w:u w:val="single"/>
        </w:rPr>
        <w:t>a</w:t>
      </w:r>
      <w:r w:rsidRPr="002443D1">
        <w:rPr>
          <w:rFonts w:ascii="Trebuchet MS" w:hAnsi="Trebuchet MS"/>
          <w:b/>
          <w:u w:val="single"/>
        </w:rPr>
        <w:t xml:space="preserve">rt and </w:t>
      </w:r>
      <w:r>
        <w:rPr>
          <w:rFonts w:ascii="Trebuchet MS" w:hAnsi="Trebuchet MS"/>
          <w:b/>
          <w:u w:val="single"/>
        </w:rPr>
        <w:t>d</w:t>
      </w:r>
      <w:r w:rsidRPr="002443D1">
        <w:rPr>
          <w:rFonts w:ascii="Trebuchet MS" w:hAnsi="Trebuchet MS"/>
          <w:b/>
          <w:u w:val="single"/>
        </w:rPr>
        <w:t>esign</w:t>
      </w:r>
      <w:r>
        <w:rPr>
          <w:rFonts w:ascii="Trebuchet MS" w:hAnsi="Trebuchet MS"/>
          <w:b/>
          <w:u w:val="single"/>
        </w:rPr>
        <w:t xml:space="preserve"> is typified by: </w:t>
      </w:r>
    </w:p>
    <w:p w14:paraId="2B3EFA0D" w14:textId="77777777" w:rsidR="002443D1" w:rsidRDefault="002443D1"/>
    <w:p w14:paraId="29D8922F" w14:textId="6C91F3CC" w:rsidR="00C10C65" w:rsidRDefault="002443D1" w:rsidP="00C10C65">
      <w:pPr>
        <w:rPr>
          <w:rFonts w:ascii="Trebuchet MS" w:hAnsi="Trebuchet MS"/>
        </w:rPr>
      </w:pPr>
      <w:r w:rsidRPr="00E5366D">
        <w:rPr>
          <w:rFonts w:ascii="Trebuchet MS" w:hAnsi="Trebuchet MS"/>
        </w:rPr>
        <w:t xml:space="preserve">- </w:t>
      </w:r>
      <w:r w:rsidR="00FE08C1">
        <w:rPr>
          <w:rFonts w:ascii="Trebuchet MS" w:hAnsi="Trebuchet MS"/>
        </w:rPr>
        <w:t>Children</w:t>
      </w:r>
      <w:r w:rsidR="00E40E8E">
        <w:rPr>
          <w:rFonts w:ascii="Trebuchet MS" w:hAnsi="Trebuchet MS"/>
        </w:rPr>
        <w:t xml:space="preserve"> who are passionate, persistent</w:t>
      </w:r>
      <w:r w:rsidR="00FE08C1">
        <w:rPr>
          <w:rFonts w:ascii="Trebuchet MS" w:hAnsi="Trebuchet MS"/>
        </w:rPr>
        <w:t xml:space="preserve">, resilient and </w:t>
      </w:r>
      <w:r w:rsidR="00C10C65">
        <w:rPr>
          <w:rFonts w:ascii="Trebuchet MS" w:hAnsi="Trebuchet MS"/>
        </w:rPr>
        <w:t xml:space="preserve">show </w:t>
      </w:r>
      <w:r w:rsidR="00FE08C1">
        <w:rPr>
          <w:rFonts w:ascii="Trebuchet MS" w:hAnsi="Trebuchet MS"/>
        </w:rPr>
        <w:t>a drive for quality and continuous imp</w:t>
      </w:r>
      <w:r w:rsidR="00C10C65">
        <w:rPr>
          <w:rFonts w:ascii="Trebuchet MS" w:hAnsi="Trebuchet MS"/>
        </w:rPr>
        <w:t>rovement in art and creativity</w:t>
      </w:r>
      <w:r w:rsidR="00AE2402">
        <w:rPr>
          <w:rFonts w:ascii="Trebuchet MS" w:hAnsi="Trebuchet MS"/>
        </w:rPr>
        <w:t>. T</w:t>
      </w:r>
      <w:r w:rsidR="00F46316">
        <w:rPr>
          <w:rFonts w:ascii="Trebuchet MS" w:hAnsi="Trebuchet MS"/>
        </w:rPr>
        <w:t xml:space="preserve">hey have high-expectations of themselves and use the process of evaluate, review, revisit to satisfy their own goals. </w:t>
      </w:r>
    </w:p>
    <w:p w14:paraId="3EAA6459" w14:textId="77777777" w:rsidR="00C10C65" w:rsidRPr="00FE08C1" w:rsidRDefault="00C10C65" w:rsidP="00FE08C1"/>
    <w:p w14:paraId="02D8CBAF" w14:textId="0EE71540" w:rsidR="002443D1" w:rsidRDefault="002443D1" w:rsidP="002443D1">
      <w:pPr>
        <w:pStyle w:val="NormalWeb"/>
        <w:spacing w:before="0" w:beforeAutospacing="0" w:after="150" w:afterAutospacing="0"/>
        <w:rPr>
          <w:rFonts w:ascii="Trebuchet MS" w:hAnsi="Trebuchet MS"/>
          <w:sz w:val="24"/>
          <w:szCs w:val="24"/>
        </w:rPr>
      </w:pPr>
      <w:r>
        <w:rPr>
          <w:rFonts w:ascii="Trebuchet MS" w:hAnsi="Trebuchet MS"/>
          <w:sz w:val="24"/>
          <w:szCs w:val="24"/>
        </w:rPr>
        <w:t>- Children who are confid</w:t>
      </w:r>
      <w:r w:rsidR="00BE00BD">
        <w:rPr>
          <w:rFonts w:ascii="Trebuchet MS" w:hAnsi="Trebuchet MS"/>
          <w:sz w:val="24"/>
          <w:szCs w:val="24"/>
        </w:rPr>
        <w:t>ent to explore their own ideas and experiment with</w:t>
      </w:r>
      <w:r w:rsidR="00F46316">
        <w:rPr>
          <w:rFonts w:ascii="Trebuchet MS" w:hAnsi="Trebuchet MS"/>
          <w:sz w:val="24"/>
          <w:szCs w:val="24"/>
        </w:rPr>
        <w:t xml:space="preserve"> a</w:t>
      </w:r>
      <w:r>
        <w:rPr>
          <w:rFonts w:ascii="Trebuchet MS" w:hAnsi="Trebuchet MS"/>
          <w:sz w:val="24"/>
          <w:szCs w:val="24"/>
        </w:rPr>
        <w:t xml:space="preserve"> range of media and techniques</w:t>
      </w:r>
      <w:r w:rsidR="00FE08C1">
        <w:rPr>
          <w:rFonts w:ascii="Trebuchet MS" w:hAnsi="Trebuchet MS"/>
          <w:sz w:val="24"/>
          <w:szCs w:val="24"/>
        </w:rPr>
        <w:t>.</w:t>
      </w:r>
    </w:p>
    <w:p w14:paraId="644F432C" w14:textId="1123952B" w:rsidR="00C10C65" w:rsidRDefault="002443D1" w:rsidP="002443D1">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 </w:t>
      </w:r>
      <w:r w:rsidR="00C10C65">
        <w:rPr>
          <w:rFonts w:ascii="Trebuchet MS" w:hAnsi="Trebuchet MS"/>
          <w:sz w:val="24"/>
          <w:szCs w:val="24"/>
        </w:rPr>
        <w:t xml:space="preserve">Children who can talk about their personal responses to their own and others’ works of art and, as they have more experience with media, techniques and tools, children who can make their own choices based on purpose and intent. </w:t>
      </w:r>
    </w:p>
    <w:p w14:paraId="4827CF52" w14:textId="07680E9D" w:rsidR="007C1BF4" w:rsidRDefault="007C1BF4" w:rsidP="002443D1">
      <w:pPr>
        <w:pStyle w:val="NormalWeb"/>
        <w:spacing w:before="0" w:beforeAutospacing="0" w:after="150" w:afterAutospacing="0"/>
        <w:rPr>
          <w:rFonts w:ascii="Trebuchet MS" w:hAnsi="Trebuchet MS"/>
          <w:sz w:val="24"/>
          <w:szCs w:val="24"/>
        </w:rPr>
      </w:pPr>
      <w:r>
        <w:rPr>
          <w:rFonts w:ascii="Trebuchet MS" w:hAnsi="Trebuchet MS"/>
          <w:sz w:val="24"/>
          <w:szCs w:val="24"/>
        </w:rPr>
        <w:t>- Children who can explain their choices with pride and confidence, demonstrating high levels of self-e</w:t>
      </w:r>
      <w:r w:rsidR="00E40E8E">
        <w:rPr>
          <w:rFonts w:ascii="Trebuchet MS" w:hAnsi="Trebuchet MS"/>
          <w:sz w:val="24"/>
          <w:szCs w:val="24"/>
        </w:rPr>
        <w:t>steem; they value themselves as artists.</w:t>
      </w:r>
    </w:p>
    <w:p w14:paraId="4D7CFA7B" w14:textId="08C81881" w:rsidR="00C10C65" w:rsidRDefault="00CE4CE3" w:rsidP="002443D1">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 Children </w:t>
      </w:r>
      <w:r w:rsidR="00C10C65">
        <w:rPr>
          <w:rFonts w:ascii="Trebuchet MS" w:hAnsi="Trebuchet MS"/>
          <w:sz w:val="24"/>
          <w:szCs w:val="24"/>
        </w:rPr>
        <w:t xml:space="preserve">who can accept that </w:t>
      </w:r>
      <w:r w:rsidR="00F46316">
        <w:rPr>
          <w:rFonts w:ascii="Trebuchet MS" w:hAnsi="Trebuchet MS"/>
          <w:sz w:val="24"/>
          <w:szCs w:val="24"/>
        </w:rPr>
        <w:t>mistake-making</w:t>
      </w:r>
      <w:r w:rsidR="00C10C65">
        <w:rPr>
          <w:rFonts w:ascii="Trebuchet MS" w:hAnsi="Trebuchet MS"/>
          <w:sz w:val="24"/>
          <w:szCs w:val="24"/>
        </w:rPr>
        <w:t xml:space="preserve"> is part of the creative process.</w:t>
      </w:r>
    </w:p>
    <w:p w14:paraId="6F84EB99" w14:textId="7A35C198" w:rsidR="00BE00BD" w:rsidRDefault="00BE00BD" w:rsidP="002443D1">
      <w:pPr>
        <w:pStyle w:val="NormalWeb"/>
        <w:spacing w:before="0" w:beforeAutospacing="0" w:after="150" w:afterAutospacing="0"/>
        <w:rPr>
          <w:rFonts w:ascii="Trebuchet MS" w:hAnsi="Trebuchet MS"/>
          <w:sz w:val="24"/>
          <w:szCs w:val="24"/>
        </w:rPr>
      </w:pPr>
      <w:r>
        <w:rPr>
          <w:rFonts w:ascii="Trebuchet MS" w:hAnsi="Trebuchet MS"/>
          <w:sz w:val="24"/>
          <w:szCs w:val="24"/>
        </w:rPr>
        <w:t>- Children who strive for what is new and exciting (rather tha</w:t>
      </w:r>
      <w:r w:rsidR="00E40E8E">
        <w:rPr>
          <w:rFonts w:ascii="Trebuchet MS" w:hAnsi="Trebuchet MS"/>
          <w:sz w:val="24"/>
          <w:szCs w:val="24"/>
        </w:rPr>
        <w:t xml:space="preserve">n what is safe and comfortable), whilst drawing on and selecting from prior learning. </w:t>
      </w:r>
    </w:p>
    <w:p w14:paraId="3C04825D" w14:textId="3642D4D1" w:rsidR="002B5C57" w:rsidRDefault="00C10C65" w:rsidP="007C1BF4">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 </w:t>
      </w:r>
      <w:r w:rsidR="007C1BF4">
        <w:rPr>
          <w:rFonts w:ascii="Trebuchet MS" w:hAnsi="Trebuchet MS"/>
          <w:sz w:val="24"/>
          <w:szCs w:val="24"/>
        </w:rPr>
        <w:t>Children who have a good understanding of the creative process and the way</w:t>
      </w:r>
      <w:r w:rsidR="00AE2402">
        <w:rPr>
          <w:rFonts w:ascii="Trebuchet MS" w:hAnsi="Trebuchet MS"/>
          <w:sz w:val="24"/>
          <w:szCs w:val="24"/>
        </w:rPr>
        <w:t>s</w:t>
      </w:r>
      <w:r w:rsidR="007C1BF4">
        <w:rPr>
          <w:rFonts w:ascii="Trebuchet MS" w:hAnsi="Trebuchet MS"/>
          <w:sz w:val="24"/>
          <w:szCs w:val="24"/>
        </w:rPr>
        <w:t xml:space="preserve"> </w:t>
      </w:r>
      <w:r w:rsidR="00F46316">
        <w:rPr>
          <w:rFonts w:ascii="Trebuchet MS" w:hAnsi="Trebuchet MS"/>
          <w:sz w:val="24"/>
          <w:szCs w:val="24"/>
        </w:rPr>
        <w:t xml:space="preserve">in which </w:t>
      </w:r>
      <w:r w:rsidR="007C1BF4">
        <w:rPr>
          <w:rFonts w:ascii="Trebuchet MS" w:hAnsi="Trebuchet MS"/>
          <w:sz w:val="24"/>
          <w:szCs w:val="24"/>
        </w:rPr>
        <w:t>artists use sketchbooks; they consider and use sketchbooks as a tool in the creative process.</w:t>
      </w:r>
      <w:r w:rsidR="002443D1">
        <w:rPr>
          <w:rFonts w:ascii="Trebuchet MS" w:hAnsi="Trebuchet MS"/>
          <w:sz w:val="24"/>
          <w:szCs w:val="24"/>
        </w:rPr>
        <w:t xml:space="preserve"> </w:t>
      </w:r>
    </w:p>
    <w:p w14:paraId="11E46C32" w14:textId="417C0797" w:rsidR="00BE00BD" w:rsidRDefault="007C1BF4" w:rsidP="00BE00BD">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 </w:t>
      </w:r>
      <w:proofErr w:type="gramStart"/>
      <w:r w:rsidR="00BE00BD">
        <w:rPr>
          <w:rFonts w:ascii="Trebuchet MS" w:hAnsi="Trebuchet MS"/>
          <w:sz w:val="24"/>
          <w:szCs w:val="24"/>
        </w:rPr>
        <w:t>Children</w:t>
      </w:r>
      <w:proofErr w:type="gramEnd"/>
      <w:r w:rsidR="00BE00BD">
        <w:rPr>
          <w:rFonts w:ascii="Trebuchet MS" w:hAnsi="Trebuchet MS"/>
          <w:sz w:val="24"/>
          <w:szCs w:val="24"/>
        </w:rPr>
        <w:t xml:space="preserve"> who are able to appreciate, discuss and critique</w:t>
      </w:r>
      <w:r w:rsidR="00F46316">
        <w:rPr>
          <w:rFonts w:ascii="Trebuchet MS" w:hAnsi="Trebuchet MS"/>
          <w:sz w:val="24"/>
          <w:szCs w:val="24"/>
        </w:rPr>
        <w:t xml:space="preserve"> a wide range of artist and art</w:t>
      </w:r>
      <w:r w:rsidR="00BE00BD">
        <w:rPr>
          <w:rFonts w:ascii="Trebuchet MS" w:hAnsi="Trebuchet MS"/>
          <w:sz w:val="24"/>
          <w:szCs w:val="24"/>
        </w:rPr>
        <w:t>works, using appropriate subject-specific vocabulary.</w:t>
      </w:r>
    </w:p>
    <w:p w14:paraId="0A078F73" w14:textId="5F16DDC1" w:rsidR="007877A3" w:rsidRDefault="007877A3" w:rsidP="00BE00BD">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 Children who value and respect the work of others. </w:t>
      </w:r>
    </w:p>
    <w:p w14:paraId="3E93CBE5" w14:textId="52CDB48B" w:rsidR="002B6318" w:rsidRDefault="002B6318" w:rsidP="002B6318">
      <w:pPr>
        <w:pStyle w:val="NormalWeb"/>
        <w:spacing w:before="0" w:beforeAutospacing="0" w:after="150" w:afterAutospacing="0"/>
        <w:rPr>
          <w:rFonts w:ascii="Trebuchet MS" w:hAnsi="Trebuchet MS"/>
          <w:sz w:val="24"/>
          <w:szCs w:val="24"/>
        </w:rPr>
      </w:pPr>
      <w:r>
        <w:rPr>
          <w:rFonts w:ascii="Trebuchet MS" w:hAnsi="Trebuchet MS"/>
          <w:sz w:val="24"/>
          <w:szCs w:val="24"/>
        </w:rPr>
        <w:t>- Children who work safely and accurately with a range of tools and equipment</w:t>
      </w:r>
      <w:r w:rsidR="00E40E8E">
        <w:rPr>
          <w:rFonts w:ascii="Trebuchet MS" w:hAnsi="Trebuchet MS"/>
          <w:sz w:val="24"/>
          <w:szCs w:val="24"/>
        </w:rPr>
        <w:t>.</w:t>
      </w:r>
    </w:p>
    <w:p w14:paraId="2CC1C6C6" w14:textId="1A56338A" w:rsidR="00AD251D" w:rsidRPr="0047319F" w:rsidRDefault="00E40E8E" w:rsidP="009A6004">
      <w:pPr>
        <w:pStyle w:val="NormalWeb"/>
        <w:spacing w:before="0" w:beforeAutospacing="0" w:after="150" w:afterAutospacing="0"/>
        <w:rPr>
          <w:rFonts w:ascii="Trebuchet MS" w:hAnsi="Trebuchet MS"/>
          <w:sz w:val="24"/>
          <w:szCs w:val="24"/>
        </w:rPr>
      </w:pPr>
      <w:r>
        <w:rPr>
          <w:rFonts w:ascii="Trebuchet MS" w:hAnsi="Trebuchet MS"/>
          <w:sz w:val="24"/>
          <w:szCs w:val="24"/>
        </w:rPr>
        <w:t>- Children who have an understanding of the basic principles of art and design: line, shape, form, colour, contrast, pattern, tone, texture, proportion and perspective.</w:t>
      </w:r>
    </w:p>
    <w:p w14:paraId="4C30A058" w14:textId="77777777" w:rsidR="0046587E" w:rsidRDefault="0046587E" w:rsidP="002443D1">
      <w:pPr>
        <w:pStyle w:val="NormalWeb"/>
        <w:spacing w:before="0" w:beforeAutospacing="0" w:after="150" w:afterAutospacing="0"/>
        <w:rPr>
          <w:rFonts w:ascii="Trebuchet MS" w:hAnsi="Trebuchet MS"/>
          <w:sz w:val="24"/>
          <w:szCs w:val="24"/>
        </w:rPr>
      </w:pPr>
    </w:p>
    <w:p w14:paraId="22CC7D2C" w14:textId="18834E82" w:rsidR="00AD355E" w:rsidRDefault="0046587E" w:rsidP="002443D1">
      <w:pPr>
        <w:pStyle w:val="NormalWeb"/>
        <w:spacing w:before="0" w:beforeAutospacing="0" w:after="150" w:afterAutospacing="0"/>
        <w:rPr>
          <w:rFonts w:ascii="Trebuchet MS" w:hAnsi="Trebuchet MS"/>
          <w:b/>
          <w:sz w:val="24"/>
          <w:szCs w:val="24"/>
          <w:u w:val="single"/>
        </w:rPr>
      </w:pPr>
      <w:r w:rsidRPr="0046587E">
        <w:rPr>
          <w:rFonts w:ascii="Trebuchet MS" w:hAnsi="Trebuchet MS"/>
          <w:b/>
          <w:sz w:val="24"/>
          <w:szCs w:val="24"/>
          <w:u w:val="single"/>
        </w:rPr>
        <w:t>Implementation</w:t>
      </w:r>
    </w:p>
    <w:p w14:paraId="0067945E" w14:textId="31030BDD" w:rsidR="00CE5C33" w:rsidRPr="00885733" w:rsidRDefault="00885733" w:rsidP="002443D1">
      <w:pPr>
        <w:pStyle w:val="NormalWeb"/>
        <w:spacing w:before="0" w:beforeAutospacing="0" w:after="150" w:afterAutospacing="0"/>
        <w:rPr>
          <w:rFonts w:ascii="Trebuchet MS" w:hAnsi="Trebuchet MS"/>
          <w:sz w:val="24"/>
          <w:szCs w:val="24"/>
        </w:rPr>
      </w:pPr>
      <w:r>
        <w:rPr>
          <w:rFonts w:ascii="Trebuchet MS" w:hAnsi="Trebuchet MS"/>
          <w:sz w:val="24"/>
          <w:szCs w:val="24"/>
        </w:rPr>
        <w:t>In EYFS, art and design is identified as ‘Exploring Media and Materials’ and ‘Being Imaginative’</w:t>
      </w:r>
      <w:r w:rsidR="000266EA">
        <w:rPr>
          <w:rFonts w:ascii="Trebuchet MS" w:hAnsi="Trebuchet MS"/>
          <w:sz w:val="24"/>
          <w:szCs w:val="24"/>
        </w:rPr>
        <w:t>,</w:t>
      </w:r>
      <w:r>
        <w:rPr>
          <w:rFonts w:ascii="Trebuchet MS" w:hAnsi="Trebuchet MS"/>
          <w:sz w:val="24"/>
          <w:szCs w:val="24"/>
        </w:rPr>
        <w:t xml:space="preserve"> </w:t>
      </w:r>
      <w:r w:rsidR="000266EA">
        <w:rPr>
          <w:rFonts w:ascii="Trebuchet MS" w:hAnsi="Trebuchet MS"/>
          <w:sz w:val="24"/>
          <w:szCs w:val="24"/>
        </w:rPr>
        <w:t xml:space="preserve">both of </w:t>
      </w:r>
      <w:r>
        <w:rPr>
          <w:rFonts w:ascii="Trebuchet MS" w:hAnsi="Trebuchet MS"/>
          <w:sz w:val="24"/>
          <w:szCs w:val="24"/>
        </w:rPr>
        <w:t xml:space="preserve">which are part of the specific area of learning known as ‘Expressive Arts and Design’. </w:t>
      </w:r>
      <w:r w:rsidR="000266EA">
        <w:rPr>
          <w:rFonts w:ascii="Trebuchet MS" w:hAnsi="Trebuchet MS"/>
          <w:sz w:val="24"/>
          <w:szCs w:val="24"/>
        </w:rPr>
        <w:t>Whilst the formal structure of art learning in EYFS differs to KS1 and KS2, fundamental elements remain the same. Here, art learning lays the foundation</w:t>
      </w:r>
      <w:r w:rsidR="001112E4">
        <w:rPr>
          <w:rFonts w:ascii="Trebuchet MS" w:hAnsi="Trebuchet MS"/>
          <w:sz w:val="24"/>
          <w:szCs w:val="24"/>
        </w:rPr>
        <w:t>s</w:t>
      </w:r>
      <w:r w:rsidR="000266EA">
        <w:rPr>
          <w:rFonts w:ascii="Trebuchet MS" w:hAnsi="Trebuchet MS"/>
          <w:sz w:val="24"/>
          <w:szCs w:val="24"/>
        </w:rPr>
        <w:t xml:space="preserve"> </w:t>
      </w:r>
      <w:r w:rsidR="001112E4">
        <w:rPr>
          <w:rFonts w:ascii="Trebuchet MS" w:hAnsi="Trebuchet MS"/>
          <w:sz w:val="24"/>
          <w:szCs w:val="24"/>
        </w:rPr>
        <w:t>for</w:t>
      </w:r>
      <w:r w:rsidR="00EB66E8">
        <w:rPr>
          <w:rFonts w:ascii="Trebuchet MS" w:hAnsi="Trebuchet MS"/>
          <w:sz w:val="24"/>
          <w:szCs w:val="24"/>
        </w:rPr>
        <w:t xml:space="preserve"> developing</w:t>
      </w:r>
      <w:r w:rsidR="000266EA">
        <w:rPr>
          <w:rFonts w:ascii="Trebuchet MS" w:hAnsi="Trebuchet MS"/>
          <w:sz w:val="24"/>
          <w:szCs w:val="24"/>
        </w:rPr>
        <w:t xml:space="preserve"> young artists who are confident to </w:t>
      </w:r>
      <w:r w:rsidR="001112E4">
        <w:rPr>
          <w:rFonts w:ascii="Trebuchet MS" w:hAnsi="Trebuchet MS"/>
          <w:sz w:val="24"/>
          <w:szCs w:val="24"/>
        </w:rPr>
        <w:t xml:space="preserve">respond personally to the world around them, to </w:t>
      </w:r>
      <w:r w:rsidR="000266EA">
        <w:rPr>
          <w:rFonts w:ascii="Trebuchet MS" w:hAnsi="Trebuchet MS"/>
          <w:sz w:val="24"/>
          <w:szCs w:val="24"/>
        </w:rPr>
        <w:t xml:space="preserve">explore with the range of media and tools provided in a transient art provision area and </w:t>
      </w:r>
      <w:r w:rsidR="001112E4">
        <w:rPr>
          <w:rFonts w:ascii="Trebuchet MS" w:hAnsi="Trebuchet MS"/>
          <w:sz w:val="24"/>
          <w:szCs w:val="24"/>
        </w:rPr>
        <w:t>who</w:t>
      </w:r>
      <w:r w:rsidR="000266EA">
        <w:rPr>
          <w:rFonts w:ascii="Trebuchet MS" w:hAnsi="Trebuchet MS"/>
          <w:sz w:val="24"/>
          <w:szCs w:val="24"/>
        </w:rPr>
        <w:t xml:space="preserve"> are keen to talk about their work and </w:t>
      </w:r>
      <w:r w:rsidR="00EB66E8">
        <w:rPr>
          <w:rFonts w:ascii="Trebuchet MS" w:hAnsi="Trebuchet MS"/>
          <w:sz w:val="24"/>
          <w:szCs w:val="24"/>
        </w:rPr>
        <w:t xml:space="preserve">respond to </w:t>
      </w:r>
      <w:r w:rsidR="000266EA">
        <w:rPr>
          <w:rFonts w:ascii="Trebuchet MS" w:hAnsi="Trebuchet MS"/>
          <w:sz w:val="24"/>
          <w:szCs w:val="24"/>
        </w:rPr>
        <w:t>the work of others.</w:t>
      </w:r>
    </w:p>
    <w:p w14:paraId="02108941" w14:textId="3CEB2B92" w:rsidR="009A6004" w:rsidRDefault="00AD355E" w:rsidP="009A6004">
      <w:pPr>
        <w:pStyle w:val="NormalWeb"/>
        <w:spacing w:before="0" w:beforeAutospacing="0" w:after="150" w:afterAutospacing="0"/>
        <w:rPr>
          <w:rFonts w:ascii="Trebuchet MS" w:hAnsi="Trebuchet MS"/>
          <w:sz w:val="24"/>
          <w:szCs w:val="24"/>
        </w:rPr>
      </w:pPr>
      <w:r w:rsidRPr="00AD355E">
        <w:rPr>
          <w:rFonts w:ascii="Trebuchet MS" w:hAnsi="Trebuchet MS"/>
          <w:sz w:val="24"/>
          <w:szCs w:val="24"/>
        </w:rPr>
        <w:t>In KS1 and KS2</w:t>
      </w:r>
      <w:r>
        <w:rPr>
          <w:rFonts w:ascii="Trebuchet MS" w:hAnsi="Trebuchet MS"/>
          <w:sz w:val="24"/>
          <w:szCs w:val="24"/>
        </w:rPr>
        <w:t xml:space="preserve"> </w:t>
      </w:r>
      <w:r w:rsidR="009A6004">
        <w:rPr>
          <w:rFonts w:ascii="Trebuchet MS" w:hAnsi="Trebuchet MS"/>
          <w:sz w:val="24"/>
          <w:szCs w:val="24"/>
        </w:rPr>
        <w:t>art is taught at least once every two weeks and, for practical reasons, it is most likely to be taught over a double session. Thi</w:t>
      </w:r>
      <w:r w:rsidR="004F7EDA">
        <w:rPr>
          <w:rFonts w:ascii="Trebuchet MS" w:hAnsi="Trebuchet MS"/>
          <w:sz w:val="24"/>
          <w:szCs w:val="24"/>
        </w:rPr>
        <w:t xml:space="preserve">s regular teaching of art means </w:t>
      </w:r>
      <w:r w:rsidR="00B95CDA">
        <w:rPr>
          <w:rFonts w:ascii="Trebuchet MS" w:hAnsi="Trebuchet MS"/>
          <w:sz w:val="24"/>
          <w:szCs w:val="24"/>
        </w:rPr>
        <w:t>that</w:t>
      </w:r>
      <w:r w:rsidR="00AE2402">
        <w:rPr>
          <w:rFonts w:ascii="Trebuchet MS" w:hAnsi="Trebuchet MS"/>
          <w:sz w:val="24"/>
          <w:szCs w:val="24"/>
        </w:rPr>
        <w:t xml:space="preserve"> the</w:t>
      </w:r>
      <w:r w:rsidR="009A6004">
        <w:rPr>
          <w:rFonts w:ascii="Trebuchet MS" w:hAnsi="Trebuchet MS"/>
          <w:sz w:val="24"/>
          <w:szCs w:val="24"/>
        </w:rPr>
        <w:t xml:space="preserve"> knowledge, skills and understanding gained from each session will be regularly revisited, practised and built upon.</w:t>
      </w:r>
    </w:p>
    <w:p w14:paraId="78C2B513" w14:textId="478AC0CA" w:rsidR="00127D69" w:rsidRDefault="0024364C" w:rsidP="002E1E01">
      <w:pPr>
        <w:pStyle w:val="NormalWeb"/>
        <w:spacing w:before="0" w:beforeAutospacing="0" w:after="150" w:afterAutospacing="0"/>
        <w:rPr>
          <w:rFonts w:ascii="Trebuchet MS" w:hAnsi="Trebuchet MS"/>
          <w:sz w:val="24"/>
          <w:szCs w:val="24"/>
        </w:rPr>
      </w:pPr>
      <w:r>
        <w:rPr>
          <w:rFonts w:ascii="Trebuchet MS" w:hAnsi="Trebuchet MS"/>
          <w:sz w:val="24"/>
          <w:szCs w:val="24"/>
        </w:rPr>
        <w:t>The school has a curriculum that allows for continual development of skills and opportunities to apply understanding of the basic principles of art and design across year groups. In KS1, children have an introduction to basic principles: line, sh</w:t>
      </w:r>
      <w:r w:rsidR="00AE2402">
        <w:rPr>
          <w:rFonts w:ascii="Trebuchet MS" w:hAnsi="Trebuchet MS"/>
          <w:sz w:val="24"/>
          <w:szCs w:val="24"/>
        </w:rPr>
        <w:t>ape, form, colour and pattern. T</w:t>
      </w:r>
      <w:r>
        <w:rPr>
          <w:rFonts w:ascii="Trebuchet MS" w:hAnsi="Trebuchet MS"/>
          <w:sz w:val="24"/>
          <w:szCs w:val="24"/>
        </w:rPr>
        <w:t xml:space="preserve">his learning is then </w:t>
      </w:r>
      <w:r w:rsidR="00B62183">
        <w:rPr>
          <w:rFonts w:ascii="Trebuchet MS" w:hAnsi="Trebuchet MS"/>
          <w:sz w:val="24"/>
          <w:szCs w:val="24"/>
        </w:rPr>
        <w:t>developed</w:t>
      </w:r>
      <w:r w:rsidR="00AE2402">
        <w:rPr>
          <w:rFonts w:ascii="Trebuchet MS" w:hAnsi="Trebuchet MS"/>
          <w:sz w:val="24"/>
          <w:szCs w:val="24"/>
        </w:rPr>
        <w:t xml:space="preserve"> - </w:t>
      </w:r>
      <w:r>
        <w:rPr>
          <w:rFonts w:ascii="Trebuchet MS" w:hAnsi="Trebuchet MS"/>
          <w:sz w:val="24"/>
          <w:szCs w:val="24"/>
        </w:rPr>
        <w:t>knowledge and skills are embedded and deepened</w:t>
      </w:r>
      <w:r w:rsidR="00AE2402">
        <w:rPr>
          <w:rFonts w:ascii="Trebuchet MS" w:hAnsi="Trebuchet MS"/>
          <w:sz w:val="24"/>
          <w:szCs w:val="24"/>
        </w:rPr>
        <w:t xml:space="preserve"> -</w:t>
      </w:r>
      <w:r>
        <w:rPr>
          <w:rFonts w:ascii="Trebuchet MS" w:hAnsi="Trebuchet MS"/>
          <w:sz w:val="24"/>
          <w:szCs w:val="24"/>
        </w:rPr>
        <w:t xml:space="preserve"> across KS2 where the children also explore texture and perspective.  </w:t>
      </w:r>
      <w:r w:rsidR="00B95CDA">
        <w:rPr>
          <w:rFonts w:ascii="Trebuchet MS" w:hAnsi="Trebuchet MS"/>
          <w:sz w:val="24"/>
          <w:szCs w:val="24"/>
        </w:rPr>
        <w:t>Children have the opportunity to apply skills learned in previous year</w:t>
      </w:r>
      <w:r w:rsidR="00AE2402">
        <w:rPr>
          <w:rFonts w:ascii="Trebuchet MS" w:hAnsi="Trebuchet MS"/>
          <w:sz w:val="24"/>
          <w:szCs w:val="24"/>
        </w:rPr>
        <w:t>s</w:t>
      </w:r>
      <w:r w:rsidR="00B95CDA">
        <w:rPr>
          <w:rFonts w:ascii="Trebuchet MS" w:hAnsi="Trebuchet MS"/>
          <w:sz w:val="24"/>
          <w:szCs w:val="24"/>
        </w:rPr>
        <w:t xml:space="preserve"> and prior units of work in a new and purposeful way.</w:t>
      </w:r>
    </w:p>
    <w:p w14:paraId="5DE8C81C" w14:textId="55CDFCF8" w:rsidR="00275A5C" w:rsidRDefault="00127D69" w:rsidP="002E1E01">
      <w:pPr>
        <w:pStyle w:val="NormalWeb"/>
        <w:spacing w:before="0" w:beforeAutospacing="0" w:after="150" w:afterAutospacing="0"/>
        <w:rPr>
          <w:rFonts w:ascii="Trebuchet MS" w:hAnsi="Trebuchet MS"/>
          <w:sz w:val="24"/>
          <w:szCs w:val="24"/>
        </w:rPr>
      </w:pPr>
      <w:r>
        <w:rPr>
          <w:rFonts w:ascii="Trebuchet MS" w:hAnsi="Trebuchet MS"/>
          <w:sz w:val="24"/>
          <w:szCs w:val="24"/>
        </w:rPr>
        <w:t>Whilst art is taught as a discrete subject, there are opportunities for cross-curricular learning. For instance, children learn about the science of colour theory, they learn about ratio when colour mixing</w:t>
      </w:r>
      <w:r w:rsidR="0016063C">
        <w:rPr>
          <w:rFonts w:ascii="Trebuchet MS" w:hAnsi="Trebuchet MS"/>
          <w:sz w:val="24"/>
          <w:szCs w:val="24"/>
        </w:rPr>
        <w:t>,</w:t>
      </w:r>
      <w:r>
        <w:rPr>
          <w:rFonts w:ascii="Trebuchet MS" w:hAnsi="Trebuchet MS"/>
          <w:sz w:val="24"/>
          <w:szCs w:val="24"/>
        </w:rPr>
        <w:t xml:space="preserve"> </w:t>
      </w:r>
      <w:r w:rsidR="009960A8">
        <w:rPr>
          <w:rFonts w:ascii="Trebuchet MS" w:hAnsi="Trebuchet MS"/>
          <w:sz w:val="24"/>
          <w:szCs w:val="24"/>
        </w:rPr>
        <w:t xml:space="preserve">they learn about history through the work of other artists, </w:t>
      </w:r>
      <w:r>
        <w:rPr>
          <w:rFonts w:ascii="Trebuchet MS" w:hAnsi="Trebuchet MS"/>
          <w:sz w:val="24"/>
          <w:szCs w:val="24"/>
        </w:rPr>
        <w:t>and speaking and listening plays an important</w:t>
      </w:r>
      <w:r w:rsidR="009960A8">
        <w:rPr>
          <w:rFonts w:ascii="Trebuchet MS" w:hAnsi="Trebuchet MS"/>
          <w:sz w:val="24"/>
          <w:szCs w:val="24"/>
        </w:rPr>
        <w:t xml:space="preserve"> role in art lessons. </w:t>
      </w:r>
    </w:p>
    <w:p w14:paraId="4B447DAE" w14:textId="6D538228" w:rsidR="001977B6" w:rsidRDefault="009A6004" w:rsidP="002E1E01">
      <w:pPr>
        <w:pStyle w:val="NormalWeb"/>
        <w:spacing w:before="0" w:beforeAutospacing="0" w:after="150" w:afterAutospacing="0"/>
        <w:rPr>
          <w:rFonts w:ascii="Trebuchet MS" w:hAnsi="Trebuchet MS"/>
          <w:sz w:val="24"/>
          <w:szCs w:val="24"/>
        </w:rPr>
      </w:pPr>
      <w:r>
        <w:rPr>
          <w:rFonts w:ascii="Trebuchet MS" w:hAnsi="Trebuchet MS"/>
          <w:sz w:val="24"/>
          <w:szCs w:val="24"/>
        </w:rPr>
        <w:t>Year</w:t>
      </w:r>
      <w:r w:rsidR="0024364C">
        <w:rPr>
          <w:rFonts w:ascii="Trebuchet MS" w:hAnsi="Trebuchet MS"/>
          <w:sz w:val="24"/>
          <w:szCs w:val="24"/>
        </w:rPr>
        <w:t>s</w:t>
      </w:r>
      <w:r>
        <w:rPr>
          <w:rFonts w:ascii="Trebuchet MS" w:hAnsi="Trebuchet MS"/>
          <w:sz w:val="24"/>
          <w:szCs w:val="24"/>
        </w:rPr>
        <w:t xml:space="preserve"> 1-5 teach three units of art across the academic year</w:t>
      </w:r>
      <w:r w:rsidR="0024364C">
        <w:rPr>
          <w:rFonts w:ascii="Trebuchet MS" w:hAnsi="Trebuchet MS"/>
          <w:sz w:val="24"/>
          <w:szCs w:val="24"/>
        </w:rPr>
        <w:t>, whilst Year 6 teach two.</w:t>
      </w:r>
      <w:r w:rsidR="00AA4B23">
        <w:rPr>
          <w:rFonts w:ascii="Trebuchet MS" w:hAnsi="Trebuchet MS"/>
          <w:sz w:val="24"/>
          <w:szCs w:val="24"/>
        </w:rPr>
        <w:t xml:space="preserve"> Through these topics, children are encouraged to really take notice of the world around them in a new and exciting way with the aim to inspire interest and excite the imagination.</w:t>
      </w:r>
      <w:r w:rsidR="0024364C">
        <w:rPr>
          <w:rFonts w:ascii="Trebuchet MS" w:hAnsi="Trebuchet MS"/>
          <w:sz w:val="24"/>
          <w:szCs w:val="24"/>
        </w:rPr>
        <w:t xml:space="preserve"> </w:t>
      </w:r>
      <w:r w:rsidR="00020187">
        <w:rPr>
          <w:rFonts w:ascii="Trebuchet MS" w:hAnsi="Trebuchet MS"/>
          <w:sz w:val="24"/>
          <w:szCs w:val="24"/>
        </w:rPr>
        <w:t>The curriculum itsel</w:t>
      </w:r>
      <w:r w:rsidR="002A14AB">
        <w:rPr>
          <w:rFonts w:ascii="Trebuchet MS" w:hAnsi="Trebuchet MS"/>
          <w:sz w:val="24"/>
          <w:szCs w:val="24"/>
        </w:rPr>
        <w:t>f has never been rigid and is</w:t>
      </w:r>
      <w:r w:rsidR="00020187">
        <w:rPr>
          <w:rFonts w:ascii="Trebuchet MS" w:hAnsi="Trebuchet MS"/>
          <w:sz w:val="24"/>
          <w:szCs w:val="24"/>
        </w:rPr>
        <w:t xml:space="preserve"> con</w:t>
      </w:r>
      <w:r w:rsidR="002A14AB">
        <w:rPr>
          <w:rFonts w:ascii="Trebuchet MS" w:hAnsi="Trebuchet MS"/>
          <w:sz w:val="24"/>
          <w:szCs w:val="24"/>
        </w:rPr>
        <w:t>tinually b</w:t>
      </w:r>
      <w:r w:rsidR="007D0825">
        <w:rPr>
          <w:rFonts w:ascii="Trebuchet MS" w:hAnsi="Trebuchet MS"/>
          <w:sz w:val="24"/>
          <w:szCs w:val="24"/>
        </w:rPr>
        <w:t>eing evaluated and adapted</w:t>
      </w:r>
      <w:r w:rsidR="006C49FB">
        <w:rPr>
          <w:rFonts w:ascii="Trebuchet MS" w:hAnsi="Trebuchet MS"/>
          <w:sz w:val="24"/>
          <w:szCs w:val="24"/>
        </w:rPr>
        <w:t>. There</w:t>
      </w:r>
      <w:r w:rsidR="002E1E01">
        <w:rPr>
          <w:rFonts w:ascii="Trebuchet MS" w:hAnsi="Trebuchet MS"/>
          <w:sz w:val="24"/>
          <w:szCs w:val="24"/>
        </w:rPr>
        <w:t xml:space="preserve"> is an on-going dial</w:t>
      </w:r>
      <w:r w:rsidR="00471968">
        <w:rPr>
          <w:rFonts w:ascii="Trebuchet MS" w:hAnsi="Trebuchet MS"/>
          <w:sz w:val="24"/>
          <w:szCs w:val="24"/>
        </w:rPr>
        <w:t>ogu</w:t>
      </w:r>
      <w:r w:rsidR="00AE2402">
        <w:rPr>
          <w:rFonts w:ascii="Trebuchet MS" w:hAnsi="Trebuchet MS"/>
          <w:sz w:val="24"/>
          <w:szCs w:val="24"/>
        </w:rPr>
        <w:t>e between the subject leader,</w:t>
      </w:r>
      <w:r w:rsidR="00471968">
        <w:rPr>
          <w:rFonts w:ascii="Trebuchet MS" w:hAnsi="Trebuchet MS"/>
          <w:sz w:val="24"/>
          <w:szCs w:val="24"/>
        </w:rPr>
        <w:t xml:space="preserve"> </w:t>
      </w:r>
      <w:r w:rsidR="00C421FD">
        <w:rPr>
          <w:rFonts w:ascii="Trebuchet MS" w:hAnsi="Trebuchet MS"/>
          <w:sz w:val="24"/>
          <w:szCs w:val="24"/>
        </w:rPr>
        <w:t xml:space="preserve">the </w:t>
      </w:r>
      <w:r w:rsidR="002E1E01">
        <w:rPr>
          <w:rFonts w:ascii="Trebuchet MS" w:hAnsi="Trebuchet MS"/>
          <w:sz w:val="24"/>
          <w:szCs w:val="24"/>
        </w:rPr>
        <w:t>art specialist</w:t>
      </w:r>
      <w:r w:rsidR="00AE2402">
        <w:rPr>
          <w:rFonts w:ascii="Trebuchet MS" w:hAnsi="Trebuchet MS"/>
          <w:sz w:val="24"/>
          <w:szCs w:val="24"/>
        </w:rPr>
        <w:t xml:space="preserve"> and classroom teachers</w:t>
      </w:r>
      <w:r w:rsidR="007D0825">
        <w:rPr>
          <w:rFonts w:ascii="Trebuchet MS" w:hAnsi="Trebuchet MS"/>
          <w:sz w:val="24"/>
          <w:szCs w:val="24"/>
        </w:rPr>
        <w:t xml:space="preserve"> as children’s skills </w:t>
      </w:r>
      <w:r w:rsidR="00471968">
        <w:rPr>
          <w:rFonts w:ascii="Trebuchet MS" w:hAnsi="Trebuchet MS"/>
          <w:sz w:val="24"/>
          <w:szCs w:val="24"/>
        </w:rPr>
        <w:t>grow</w:t>
      </w:r>
      <w:r w:rsidR="00AE2402">
        <w:rPr>
          <w:rFonts w:ascii="Trebuchet MS" w:hAnsi="Trebuchet MS"/>
          <w:sz w:val="24"/>
          <w:szCs w:val="24"/>
        </w:rPr>
        <w:t xml:space="preserve"> and</w:t>
      </w:r>
      <w:r w:rsidR="007D0825">
        <w:rPr>
          <w:rFonts w:ascii="Trebuchet MS" w:hAnsi="Trebuchet MS"/>
          <w:sz w:val="24"/>
          <w:szCs w:val="24"/>
        </w:rPr>
        <w:t xml:space="preserve"> </w:t>
      </w:r>
      <w:r w:rsidR="001977B6">
        <w:rPr>
          <w:rFonts w:ascii="Trebuchet MS" w:hAnsi="Trebuchet MS"/>
          <w:sz w:val="24"/>
          <w:szCs w:val="24"/>
        </w:rPr>
        <w:t xml:space="preserve">teachers’ confidence and interests </w:t>
      </w:r>
      <w:r w:rsidR="007D0825">
        <w:rPr>
          <w:rFonts w:ascii="Trebuchet MS" w:hAnsi="Trebuchet MS"/>
          <w:sz w:val="24"/>
          <w:szCs w:val="24"/>
        </w:rPr>
        <w:t>develop</w:t>
      </w:r>
      <w:r w:rsidR="00B04E4D">
        <w:rPr>
          <w:rFonts w:ascii="Trebuchet MS" w:hAnsi="Trebuchet MS"/>
          <w:sz w:val="24"/>
          <w:szCs w:val="24"/>
        </w:rPr>
        <w:t xml:space="preserve">. Units </w:t>
      </w:r>
      <w:r w:rsidR="00471968">
        <w:rPr>
          <w:rFonts w:ascii="Trebuchet MS" w:hAnsi="Trebuchet MS"/>
          <w:sz w:val="24"/>
          <w:szCs w:val="24"/>
        </w:rPr>
        <w:t>are often</w:t>
      </w:r>
      <w:r w:rsidR="007D0825">
        <w:rPr>
          <w:rFonts w:ascii="Trebuchet MS" w:hAnsi="Trebuchet MS"/>
          <w:sz w:val="24"/>
          <w:szCs w:val="24"/>
        </w:rPr>
        <w:t xml:space="preserve"> revised</w:t>
      </w:r>
      <w:r w:rsidR="00471968">
        <w:rPr>
          <w:rFonts w:ascii="Trebuchet MS" w:hAnsi="Trebuchet MS"/>
          <w:sz w:val="24"/>
          <w:szCs w:val="24"/>
        </w:rPr>
        <w:t xml:space="preserve"> in line with progress further down the school</w:t>
      </w:r>
      <w:r w:rsidR="007D0825">
        <w:rPr>
          <w:rFonts w:ascii="Trebuchet MS" w:hAnsi="Trebuchet MS"/>
          <w:sz w:val="24"/>
          <w:szCs w:val="24"/>
        </w:rPr>
        <w:t>.</w:t>
      </w:r>
    </w:p>
    <w:p w14:paraId="42A900B2" w14:textId="688C842E" w:rsidR="007D0825" w:rsidRDefault="00C421FD" w:rsidP="002E1E01">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The school’s art specialist is a </w:t>
      </w:r>
      <w:r w:rsidR="00275A5C">
        <w:rPr>
          <w:rFonts w:ascii="Trebuchet MS" w:hAnsi="Trebuchet MS"/>
          <w:sz w:val="24"/>
          <w:szCs w:val="24"/>
        </w:rPr>
        <w:t>valuable resource in ensuring high-</w:t>
      </w:r>
      <w:r>
        <w:rPr>
          <w:rFonts w:ascii="Trebuchet MS" w:hAnsi="Trebuchet MS"/>
          <w:sz w:val="24"/>
          <w:szCs w:val="24"/>
        </w:rPr>
        <w:t>quali</w:t>
      </w:r>
      <w:r w:rsidR="00275A5C">
        <w:rPr>
          <w:rFonts w:ascii="Trebuchet MS" w:hAnsi="Trebuchet MS"/>
          <w:sz w:val="24"/>
          <w:szCs w:val="24"/>
        </w:rPr>
        <w:t>ty teaching</w:t>
      </w:r>
      <w:r>
        <w:rPr>
          <w:rFonts w:ascii="Trebuchet MS" w:hAnsi="Trebuchet MS"/>
          <w:sz w:val="24"/>
          <w:szCs w:val="24"/>
        </w:rPr>
        <w:t xml:space="preserve"> and learning. </w:t>
      </w:r>
      <w:r w:rsidR="00AA4B23">
        <w:rPr>
          <w:rFonts w:ascii="Trebuchet MS" w:hAnsi="Trebuchet MS"/>
          <w:sz w:val="24"/>
          <w:szCs w:val="24"/>
        </w:rPr>
        <w:t>W</w:t>
      </w:r>
      <w:r>
        <w:rPr>
          <w:rFonts w:ascii="Trebuchet MS" w:hAnsi="Trebuchet MS"/>
          <w:sz w:val="24"/>
          <w:szCs w:val="24"/>
        </w:rPr>
        <w:t xml:space="preserve">orking alongside teachers to plan and deliver lessons, </w:t>
      </w:r>
      <w:r w:rsidR="00417C52">
        <w:rPr>
          <w:rFonts w:ascii="Trebuchet MS" w:hAnsi="Trebuchet MS"/>
          <w:sz w:val="24"/>
          <w:szCs w:val="24"/>
        </w:rPr>
        <w:t>her excellent subject knowledge</w:t>
      </w:r>
      <w:r w:rsidR="00AA4B23">
        <w:rPr>
          <w:rFonts w:ascii="Trebuchet MS" w:hAnsi="Trebuchet MS"/>
          <w:sz w:val="24"/>
          <w:szCs w:val="24"/>
        </w:rPr>
        <w:t xml:space="preserve"> </w:t>
      </w:r>
      <w:r>
        <w:rPr>
          <w:rFonts w:ascii="Trebuchet MS" w:hAnsi="Trebuchet MS"/>
          <w:sz w:val="24"/>
          <w:szCs w:val="24"/>
        </w:rPr>
        <w:t xml:space="preserve">offers continued professional development </w:t>
      </w:r>
      <w:r w:rsidR="00275A5C">
        <w:rPr>
          <w:rFonts w:ascii="Trebuchet MS" w:hAnsi="Trebuchet MS"/>
          <w:sz w:val="24"/>
          <w:szCs w:val="24"/>
        </w:rPr>
        <w:t xml:space="preserve">for teachers, whilst </w:t>
      </w:r>
      <w:r>
        <w:rPr>
          <w:rFonts w:ascii="Trebuchet MS" w:hAnsi="Trebuchet MS"/>
          <w:sz w:val="24"/>
          <w:szCs w:val="24"/>
        </w:rPr>
        <w:t>excit</w:t>
      </w:r>
      <w:r w:rsidR="00275A5C">
        <w:rPr>
          <w:rFonts w:ascii="Trebuchet MS" w:hAnsi="Trebuchet MS"/>
          <w:sz w:val="24"/>
          <w:szCs w:val="24"/>
        </w:rPr>
        <w:t>ing</w:t>
      </w:r>
      <w:r>
        <w:rPr>
          <w:rFonts w:ascii="Trebuchet MS" w:hAnsi="Trebuchet MS"/>
          <w:sz w:val="24"/>
          <w:szCs w:val="24"/>
        </w:rPr>
        <w:t xml:space="preserve"> and inspir</w:t>
      </w:r>
      <w:r w:rsidR="00275A5C">
        <w:rPr>
          <w:rFonts w:ascii="Trebuchet MS" w:hAnsi="Trebuchet MS"/>
          <w:sz w:val="24"/>
          <w:szCs w:val="24"/>
        </w:rPr>
        <w:t>ing</w:t>
      </w:r>
      <w:r>
        <w:rPr>
          <w:rFonts w:ascii="Trebuchet MS" w:hAnsi="Trebuchet MS"/>
          <w:sz w:val="24"/>
          <w:szCs w:val="24"/>
        </w:rPr>
        <w:t xml:space="preserve"> the children. </w:t>
      </w:r>
    </w:p>
    <w:p w14:paraId="76A7AA0D" w14:textId="2E07C061" w:rsidR="00F663FC" w:rsidRDefault="00417C52" w:rsidP="009A6004">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The school has a wide range of materials and equipment to ensure the children have a </w:t>
      </w:r>
      <w:r w:rsidRPr="002A23FA">
        <w:rPr>
          <w:rFonts w:ascii="Trebuchet MS" w:hAnsi="Trebuchet MS"/>
          <w:sz w:val="24"/>
          <w:szCs w:val="24"/>
        </w:rPr>
        <w:t>high-quality</w:t>
      </w:r>
      <w:r>
        <w:rPr>
          <w:rFonts w:ascii="Trebuchet MS" w:hAnsi="Trebuchet MS"/>
          <w:sz w:val="24"/>
          <w:szCs w:val="24"/>
        </w:rPr>
        <w:t xml:space="preserve"> experience of the subject. Introducing Indian ink, charcoal and different grade</w:t>
      </w:r>
      <w:r w:rsidR="002A14AB">
        <w:rPr>
          <w:rFonts w:ascii="Trebuchet MS" w:hAnsi="Trebuchet MS"/>
          <w:sz w:val="24"/>
          <w:szCs w:val="24"/>
        </w:rPr>
        <w:t>s of pencils to year one pupils</w:t>
      </w:r>
      <w:r>
        <w:rPr>
          <w:rFonts w:ascii="Trebuchet MS" w:hAnsi="Trebuchet MS"/>
          <w:sz w:val="24"/>
          <w:szCs w:val="24"/>
        </w:rPr>
        <w:t xml:space="preserve"> sets them up for a journey of exploring with </w:t>
      </w:r>
      <w:r w:rsidR="006C49FB">
        <w:rPr>
          <w:rFonts w:ascii="Trebuchet MS" w:hAnsi="Trebuchet MS"/>
          <w:sz w:val="24"/>
          <w:szCs w:val="24"/>
        </w:rPr>
        <w:t xml:space="preserve">different </w:t>
      </w:r>
      <w:r>
        <w:rPr>
          <w:rFonts w:ascii="Trebuchet MS" w:hAnsi="Trebuchet MS"/>
          <w:sz w:val="24"/>
          <w:szCs w:val="24"/>
        </w:rPr>
        <w:t xml:space="preserve">media, techniques and effects. </w:t>
      </w:r>
      <w:r w:rsidR="00275A5C">
        <w:rPr>
          <w:rFonts w:ascii="Trebuchet MS" w:hAnsi="Trebuchet MS"/>
          <w:sz w:val="24"/>
          <w:szCs w:val="24"/>
        </w:rPr>
        <w:t>The children in each year group also work with clay once a year.</w:t>
      </w:r>
    </w:p>
    <w:p w14:paraId="1B6639C0" w14:textId="3EB7AFEA" w:rsidR="006C49FB" w:rsidRDefault="00E038BE" w:rsidP="009A6004">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Art lessons have no formal structure, but should typically include: </w:t>
      </w:r>
    </w:p>
    <w:p w14:paraId="588BD73B" w14:textId="576663DC" w:rsidR="006C49FB" w:rsidRDefault="00CE1F34" w:rsidP="006C49FB">
      <w:pPr>
        <w:pStyle w:val="NormalWeb"/>
        <w:numPr>
          <w:ilvl w:val="0"/>
          <w:numId w:val="4"/>
        </w:numPr>
        <w:spacing w:before="0" w:beforeAutospacing="0" w:after="150" w:afterAutospacing="0"/>
        <w:rPr>
          <w:rFonts w:ascii="Trebuchet MS" w:hAnsi="Trebuchet MS"/>
          <w:sz w:val="24"/>
          <w:szCs w:val="24"/>
        </w:rPr>
      </w:pPr>
      <w:proofErr w:type="gramStart"/>
      <w:r>
        <w:rPr>
          <w:rFonts w:ascii="Trebuchet MS" w:hAnsi="Trebuchet MS"/>
          <w:sz w:val="24"/>
          <w:szCs w:val="24"/>
        </w:rPr>
        <w:t>an</w:t>
      </w:r>
      <w:proofErr w:type="gramEnd"/>
      <w:r>
        <w:rPr>
          <w:rFonts w:ascii="Trebuchet MS" w:hAnsi="Trebuchet MS"/>
          <w:sz w:val="24"/>
          <w:szCs w:val="24"/>
        </w:rPr>
        <w:t xml:space="preserve"> element of appraisal, an opportunity for children to respond personally</w:t>
      </w:r>
      <w:r w:rsidR="006C49FB">
        <w:rPr>
          <w:rFonts w:ascii="Trebuchet MS" w:hAnsi="Trebuchet MS"/>
          <w:sz w:val="24"/>
          <w:szCs w:val="24"/>
        </w:rPr>
        <w:t xml:space="preserve"> to the work of another artist</w:t>
      </w:r>
    </w:p>
    <w:p w14:paraId="4A40AC8D" w14:textId="77777777" w:rsidR="006C49FB" w:rsidRDefault="006C49FB" w:rsidP="006C49FB">
      <w:pPr>
        <w:pStyle w:val="NormalWeb"/>
        <w:numPr>
          <w:ilvl w:val="0"/>
          <w:numId w:val="4"/>
        </w:numPr>
        <w:spacing w:before="0" w:beforeAutospacing="0" w:after="150" w:afterAutospacing="0"/>
        <w:rPr>
          <w:rFonts w:ascii="Trebuchet MS" w:hAnsi="Trebuchet MS"/>
          <w:sz w:val="24"/>
          <w:szCs w:val="24"/>
        </w:rPr>
      </w:pPr>
      <w:proofErr w:type="gramStart"/>
      <w:r>
        <w:rPr>
          <w:rFonts w:ascii="Trebuchet MS" w:hAnsi="Trebuchet MS"/>
          <w:sz w:val="24"/>
          <w:szCs w:val="24"/>
        </w:rPr>
        <w:t>an</w:t>
      </w:r>
      <w:proofErr w:type="gramEnd"/>
      <w:r>
        <w:rPr>
          <w:rFonts w:ascii="Trebuchet MS" w:hAnsi="Trebuchet MS"/>
          <w:sz w:val="24"/>
          <w:szCs w:val="24"/>
        </w:rPr>
        <w:t xml:space="preserve"> element of art history</w:t>
      </w:r>
    </w:p>
    <w:p w14:paraId="5F86A857" w14:textId="1BAB2B59" w:rsidR="006C49FB" w:rsidRDefault="00CE1F34" w:rsidP="006C49FB">
      <w:pPr>
        <w:pStyle w:val="NormalWeb"/>
        <w:numPr>
          <w:ilvl w:val="0"/>
          <w:numId w:val="4"/>
        </w:numPr>
        <w:spacing w:before="0" w:beforeAutospacing="0" w:after="150" w:afterAutospacing="0"/>
        <w:rPr>
          <w:rFonts w:ascii="Trebuchet MS" w:hAnsi="Trebuchet MS"/>
          <w:sz w:val="24"/>
          <w:szCs w:val="24"/>
        </w:rPr>
      </w:pPr>
      <w:proofErr w:type="gramStart"/>
      <w:r>
        <w:rPr>
          <w:rFonts w:ascii="Trebuchet MS" w:hAnsi="Trebuchet MS"/>
          <w:sz w:val="24"/>
          <w:szCs w:val="24"/>
        </w:rPr>
        <w:t>open</w:t>
      </w:r>
      <w:proofErr w:type="gramEnd"/>
      <w:r>
        <w:rPr>
          <w:rFonts w:ascii="Trebuchet MS" w:hAnsi="Trebuchet MS"/>
          <w:sz w:val="24"/>
          <w:szCs w:val="24"/>
        </w:rPr>
        <w:t>-ended tasks where children are encouraged to explore and e</w:t>
      </w:r>
      <w:r w:rsidR="006C49FB">
        <w:rPr>
          <w:rFonts w:ascii="Trebuchet MS" w:hAnsi="Trebuchet MS"/>
          <w:sz w:val="24"/>
          <w:szCs w:val="24"/>
        </w:rPr>
        <w:t xml:space="preserve">xperiment </w:t>
      </w:r>
      <w:r w:rsidR="009960A8">
        <w:rPr>
          <w:rFonts w:ascii="Trebuchet MS" w:hAnsi="Trebuchet MS"/>
          <w:sz w:val="24"/>
          <w:szCs w:val="24"/>
        </w:rPr>
        <w:t xml:space="preserve">with ideas, media and techniques </w:t>
      </w:r>
      <w:r w:rsidR="006C49FB">
        <w:rPr>
          <w:rFonts w:ascii="Trebuchet MS" w:hAnsi="Trebuchet MS"/>
          <w:sz w:val="24"/>
          <w:szCs w:val="24"/>
        </w:rPr>
        <w:t>in their sketchbooks</w:t>
      </w:r>
    </w:p>
    <w:p w14:paraId="2116C567" w14:textId="77777777" w:rsidR="006C49FB" w:rsidRDefault="00CE1F34" w:rsidP="006C49FB">
      <w:pPr>
        <w:pStyle w:val="NormalWeb"/>
        <w:numPr>
          <w:ilvl w:val="0"/>
          <w:numId w:val="4"/>
        </w:numPr>
        <w:spacing w:before="0" w:beforeAutospacing="0" w:after="150" w:afterAutospacing="0"/>
        <w:rPr>
          <w:rFonts w:ascii="Trebuchet MS" w:hAnsi="Trebuchet MS"/>
          <w:sz w:val="24"/>
          <w:szCs w:val="24"/>
        </w:rPr>
      </w:pPr>
      <w:proofErr w:type="gramStart"/>
      <w:r>
        <w:rPr>
          <w:rFonts w:ascii="Trebuchet MS" w:hAnsi="Trebuchet MS"/>
          <w:sz w:val="24"/>
          <w:szCs w:val="24"/>
        </w:rPr>
        <w:t>an</w:t>
      </w:r>
      <w:proofErr w:type="gramEnd"/>
      <w:r>
        <w:rPr>
          <w:rFonts w:ascii="Trebuchet MS" w:hAnsi="Trebuchet MS"/>
          <w:sz w:val="24"/>
          <w:szCs w:val="24"/>
        </w:rPr>
        <w:t xml:space="preserve"> opportunity to develop speaking</w:t>
      </w:r>
      <w:r w:rsidR="006C49FB">
        <w:rPr>
          <w:rFonts w:ascii="Trebuchet MS" w:hAnsi="Trebuchet MS"/>
          <w:sz w:val="24"/>
          <w:szCs w:val="24"/>
        </w:rPr>
        <w:t xml:space="preserve"> and listening skills</w:t>
      </w:r>
    </w:p>
    <w:p w14:paraId="0DDFC75C" w14:textId="77777777" w:rsidR="006C49FB" w:rsidRDefault="00CE1F34" w:rsidP="006C49FB">
      <w:pPr>
        <w:pStyle w:val="NormalWeb"/>
        <w:numPr>
          <w:ilvl w:val="0"/>
          <w:numId w:val="4"/>
        </w:numPr>
        <w:spacing w:before="0" w:beforeAutospacing="0" w:after="150" w:afterAutospacing="0"/>
        <w:rPr>
          <w:rFonts w:ascii="Trebuchet MS" w:hAnsi="Trebuchet MS"/>
          <w:sz w:val="24"/>
          <w:szCs w:val="24"/>
        </w:rPr>
      </w:pPr>
      <w:proofErr w:type="gramStart"/>
      <w:r>
        <w:rPr>
          <w:rFonts w:ascii="Trebuchet MS" w:hAnsi="Trebuchet MS"/>
          <w:sz w:val="24"/>
          <w:szCs w:val="24"/>
        </w:rPr>
        <w:t>an</w:t>
      </w:r>
      <w:proofErr w:type="gramEnd"/>
      <w:r>
        <w:rPr>
          <w:rFonts w:ascii="Trebuchet MS" w:hAnsi="Trebuchet MS"/>
          <w:sz w:val="24"/>
          <w:szCs w:val="24"/>
        </w:rPr>
        <w:t xml:space="preserve"> evaluation of their own or their peers’ work, which will then lead into a chance to review and</w:t>
      </w:r>
      <w:r w:rsidR="006C49FB">
        <w:rPr>
          <w:rFonts w:ascii="Trebuchet MS" w:hAnsi="Trebuchet MS"/>
          <w:sz w:val="24"/>
          <w:szCs w:val="24"/>
        </w:rPr>
        <w:t xml:space="preserve"> revisit their ideas</w:t>
      </w:r>
    </w:p>
    <w:p w14:paraId="067663E1" w14:textId="61EE018F" w:rsidR="002A14AB" w:rsidRDefault="006C49FB" w:rsidP="006C49FB">
      <w:pPr>
        <w:pStyle w:val="NormalWeb"/>
        <w:spacing w:before="0" w:beforeAutospacing="0" w:after="150" w:afterAutospacing="0"/>
        <w:rPr>
          <w:rFonts w:ascii="Trebuchet MS" w:hAnsi="Trebuchet MS"/>
          <w:sz w:val="24"/>
          <w:szCs w:val="24"/>
        </w:rPr>
      </w:pPr>
      <w:r>
        <w:rPr>
          <w:rFonts w:ascii="Trebuchet MS" w:hAnsi="Trebuchet MS"/>
          <w:sz w:val="24"/>
          <w:szCs w:val="24"/>
        </w:rPr>
        <w:t xml:space="preserve">Children are encouraged to engage thoughtfully with artworks – their own and others’ – through effective teacher questioning. </w:t>
      </w:r>
      <w:r w:rsidR="00CF623E">
        <w:rPr>
          <w:rFonts w:ascii="Trebuchet MS" w:hAnsi="Trebuchet MS"/>
          <w:sz w:val="24"/>
          <w:szCs w:val="24"/>
        </w:rPr>
        <w:t>It is important that</w:t>
      </w:r>
      <w:r w:rsidR="002A14AB">
        <w:rPr>
          <w:rFonts w:ascii="Trebuchet MS" w:hAnsi="Trebuchet MS"/>
          <w:sz w:val="24"/>
          <w:szCs w:val="24"/>
        </w:rPr>
        <w:t xml:space="preserve"> children talk about art and do so through appropriate use of subject-specific vocabulary, which is modelled by teachers.</w:t>
      </w:r>
    </w:p>
    <w:p w14:paraId="1410C7D7" w14:textId="111F57FB" w:rsidR="00E01433" w:rsidRPr="001D1E3F" w:rsidRDefault="006C49FB" w:rsidP="006C49FB">
      <w:pPr>
        <w:pStyle w:val="NormalWeb"/>
        <w:spacing w:before="0" w:beforeAutospacing="0" w:after="150" w:afterAutospacing="0"/>
        <w:rPr>
          <w:rFonts w:ascii="Century Gothic" w:eastAsia="Times New Roman" w:hAnsi="Century Gothic"/>
          <w:color w:val="FF0000"/>
          <w:lang w:eastAsia="en-GB"/>
        </w:rPr>
      </w:pPr>
      <w:r>
        <w:rPr>
          <w:rFonts w:ascii="Trebuchet MS" w:hAnsi="Trebuchet MS"/>
          <w:sz w:val="24"/>
          <w:szCs w:val="24"/>
        </w:rPr>
        <w:t>In general, across the school, emphasis is placed on observation and the importance of looking, but the children are also encouraged to draw upon personal experience, imagina</w:t>
      </w:r>
      <w:r w:rsidR="00E01433">
        <w:rPr>
          <w:rFonts w:ascii="Trebuchet MS" w:hAnsi="Trebuchet MS"/>
          <w:sz w:val="24"/>
          <w:szCs w:val="24"/>
        </w:rPr>
        <w:t>tion and memory as inspiration. Children are given an opportunity to express themselves creatively and respond personally to the world around them; the way the curriculum is delivered allows ch</w:t>
      </w:r>
      <w:bookmarkStart w:id="0" w:name="_GoBack"/>
      <w:bookmarkEnd w:id="0"/>
      <w:r w:rsidR="00E01433">
        <w:rPr>
          <w:rFonts w:ascii="Trebuchet MS" w:hAnsi="Trebuchet MS"/>
          <w:sz w:val="24"/>
          <w:szCs w:val="24"/>
        </w:rPr>
        <w:t>ildren to boost their self-esteem.</w:t>
      </w:r>
    </w:p>
    <w:p w14:paraId="3EA73FD2" w14:textId="4AC296AD" w:rsidR="006C49FB" w:rsidRDefault="006C49FB" w:rsidP="006C49FB">
      <w:pPr>
        <w:pStyle w:val="NormalWeb"/>
        <w:spacing w:before="0" w:beforeAutospacing="0" w:after="150" w:afterAutospacing="0"/>
        <w:rPr>
          <w:rFonts w:ascii="Trebuchet MS" w:hAnsi="Trebuchet MS"/>
          <w:sz w:val="24"/>
          <w:szCs w:val="24"/>
        </w:rPr>
      </w:pPr>
      <w:r>
        <w:rPr>
          <w:rFonts w:ascii="Trebuchet MS" w:hAnsi="Trebuchet MS"/>
          <w:sz w:val="24"/>
          <w:szCs w:val="24"/>
        </w:rPr>
        <w:t>Class teachers are responsible for adapting pl</w:t>
      </w:r>
      <w:r w:rsidR="00004BB7">
        <w:rPr>
          <w:rFonts w:ascii="Trebuchet MS" w:hAnsi="Trebuchet MS"/>
          <w:sz w:val="24"/>
          <w:szCs w:val="24"/>
        </w:rPr>
        <w:t xml:space="preserve">ans based on children’s needs. They are </w:t>
      </w:r>
      <w:r>
        <w:rPr>
          <w:rFonts w:ascii="Trebuchet MS" w:hAnsi="Trebuchet MS"/>
          <w:sz w:val="24"/>
          <w:szCs w:val="24"/>
        </w:rPr>
        <w:t>expected to seek out support from</w:t>
      </w:r>
      <w:r w:rsidR="00004BB7">
        <w:rPr>
          <w:rFonts w:ascii="Trebuchet MS" w:hAnsi="Trebuchet MS"/>
          <w:sz w:val="24"/>
          <w:szCs w:val="24"/>
        </w:rPr>
        <w:t xml:space="preserve"> the subject leader and/or our art specialist</w:t>
      </w:r>
      <w:r w:rsidR="00B1481A">
        <w:rPr>
          <w:rFonts w:ascii="Trebuchet MS" w:hAnsi="Trebuchet MS"/>
          <w:sz w:val="24"/>
          <w:szCs w:val="24"/>
        </w:rPr>
        <w:t xml:space="preserve"> </w:t>
      </w:r>
      <w:r>
        <w:rPr>
          <w:rFonts w:ascii="Trebuchet MS" w:hAnsi="Trebuchet MS"/>
          <w:sz w:val="24"/>
          <w:szCs w:val="24"/>
        </w:rPr>
        <w:t xml:space="preserve">to develop </w:t>
      </w:r>
      <w:r w:rsidR="00B1481A">
        <w:rPr>
          <w:rFonts w:ascii="Trebuchet MS" w:hAnsi="Trebuchet MS"/>
          <w:sz w:val="24"/>
          <w:szCs w:val="24"/>
        </w:rPr>
        <w:t xml:space="preserve">their </w:t>
      </w:r>
      <w:r>
        <w:rPr>
          <w:rFonts w:ascii="Trebuchet MS" w:hAnsi="Trebuchet MS"/>
          <w:sz w:val="24"/>
          <w:szCs w:val="24"/>
        </w:rPr>
        <w:t xml:space="preserve">own confidence in delivering </w:t>
      </w:r>
      <w:proofErr w:type="gramStart"/>
      <w:r>
        <w:rPr>
          <w:rFonts w:ascii="Trebuchet MS" w:hAnsi="Trebuchet MS"/>
          <w:sz w:val="24"/>
          <w:szCs w:val="24"/>
        </w:rPr>
        <w:t>high-quality</w:t>
      </w:r>
      <w:proofErr w:type="gramEnd"/>
      <w:r>
        <w:rPr>
          <w:rFonts w:ascii="Trebuchet MS" w:hAnsi="Trebuchet MS"/>
          <w:sz w:val="24"/>
          <w:szCs w:val="24"/>
        </w:rPr>
        <w:t xml:space="preserve"> art learning.</w:t>
      </w:r>
      <w:r w:rsidR="00A4456A">
        <w:rPr>
          <w:rFonts w:ascii="Trebuchet MS" w:hAnsi="Trebuchet MS"/>
          <w:sz w:val="24"/>
          <w:szCs w:val="24"/>
        </w:rPr>
        <w:t xml:space="preserve"> The subject</w:t>
      </w:r>
      <w:r w:rsidR="00004BB7">
        <w:rPr>
          <w:rFonts w:ascii="Trebuchet MS" w:hAnsi="Trebuchet MS"/>
          <w:sz w:val="24"/>
          <w:szCs w:val="24"/>
        </w:rPr>
        <w:t xml:space="preserve"> leader also carries out a confidence survey at the beginning of the year in order to asse</w:t>
      </w:r>
      <w:r w:rsidR="00B1481A">
        <w:rPr>
          <w:rFonts w:ascii="Trebuchet MS" w:hAnsi="Trebuchet MS"/>
          <w:sz w:val="24"/>
          <w:szCs w:val="24"/>
        </w:rPr>
        <w:t>ss how best to support teaching and discusses with th</w:t>
      </w:r>
      <w:r w:rsidR="006F14E2">
        <w:rPr>
          <w:rFonts w:ascii="Trebuchet MS" w:hAnsi="Trebuchet MS"/>
          <w:sz w:val="24"/>
          <w:szCs w:val="24"/>
        </w:rPr>
        <w:t>e art specialist where she will be most effective in providing support.</w:t>
      </w:r>
    </w:p>
    <w:p w14:paraId="0788733A" w14:textId="77777777" w:rsidR="004B6F7B" w:rsidRPr="00275A5C" w:rsidRDefault="004B6F7B" w:rsidP="006C49FB">
      <w:pPr>
        <w:pStyle w:val="NormalWeb"/>
        <w:spacing w:before="0" w:beforeAutospacing="0" w:after="150" w:afterAutospacing="0"/>
        <w:rPr>
          <w:rFonts w:ascii="Trebuchet MS" w:hAnsi="Trebuchet MS"/>
          <w:sz w:val="24"/>
          <w:szCs w:val="24"/>
        </w:rPr>
      </w:pPr>
    </w:p>
    <w:p w14:paraId="5E1FFB84" w14:textId="4CAB2CF6" w:rsidR="00275A5C" w:rsidRPr="00275A5C" w:rsidRDefault="00275A5C" w:rsidP="00275A5C">
      <w:pPr>
        <w:pStyle w:val="NormalWeb"/>
        <w:spacing w:before="0" w:beforeAutospacing="0" w:after="150" w:afterAutospacing="0"/>
        <w:rPr>
          <w:rFonts w:ascii="Trebuchet MS" w:hAnsi="Trebuchet MS"/>
          <w:b/>
          <w:sz w:val="24"/>
          <w:szCs w:val="24"/>
          <w:u w:val="single"/>
        </w:rPr>
      </w:pPr>
      <w:r>
        <w:rPr>
          <w:rFonts w:ascii="Trebuchet MS" w:hAnsi="Trebuchet MS"/>
          <w:b/>
          <w:sz w:val="24"/>
          <w:szCs w:val="24"/>
          <w:u w:val="single"/>
        </w:rPr>
        <w:t>Impact</w:t>
      </w:r>
      <w:r w:rsidRPr="00275A5C">
        <w:rPr>
          <w:rFonts w:ascii="Calibri" w:hAnsi="Calibri"/>
          <w:b/>
          <w:bCs/>
          <w:sz w:val="28"/>
          <w:szCs w:val="28"/>
          <w:u w:val="single"/>
        </w:rPr>
        <w:t>:</w:t>
      </w:r>
    </w:p>
    <w:p w14:paraId="0C00EAF2" w14:textId="77777777" w:rsidR="00275A5C" w:rsidRPr="00275A5C" w:rsidRDefault="00275A5C" w:rsidP="00275A5C">
      <w:pPr>
        <w:shd w:val="clear" w:color="auto" w:fill="FFFFFF"/>
        <w:rPr>
          <w:rFonts w:ascii="Trebuchet MS" w:hAnsi="Trebuchet MS" w:cs="Times New Roman"/>
        </w:rPr>
      </w:pPr>
      <w:r w:rsidRPr="00275A5C">
        <w:rPr>
          <w:rFonts w:ascii="Trebuchet MS" w:hAnsi="Trebuchet MS" w:cs="Times New Roman"/>
        </w:rPr>
        <w:t> </w:t>
      </w:r>
    </w:p>
    <w:p w14:paraId="1A420049" w14:textId="5E447D18" w:rsidR="00275A5C" w:rsidRPr="00275A5C" w:rsidRDefault="00275A5C" w:rsidP="00275A5C">
      <w:pPr>
        <w:shd w:val="clear" w:color="auto" w:fill="FFFFFF"/>
        <w:rPr>
          <w:rFonts w:ascii="Trebuchet MS" w:hAnsi="Trebuchet MS" w:cs="Times New Roman"/>
        </w:rPr>
      </w:pPr>
      <w:r w:rsidRPr="00275A5C">
        <w:rPr>
          <w:rFonts w:ascii="Trebuchet MS" w:hAnsi="Trebuchet MS" w:cs="Times New Roman"/>
        </w:rPr>
        <w:t xml:space="preserve">The impact of this policy on outcomes for children is measured against our Excellence Statements for </w:t>
      </w:r>
      <w:r w:rsidR="00BC5AD6">
        <w:rPr>
          <w:rFonts w:ascii="Trebuchet MS" w:hAnsi="Trebuchet MS" w:cs="Times New Roman"/>
        </w:rPr>
        <w:t>Art</w:t>
      </w:r>
      <w:r w:rsidRPr="00275A5C">
        <w:rPr>
          <w:rFonts w:ascii="Trebuchet MS" w:hAnsi="Trebuchet MS" w:cs="Times New Roman"/>
        </w:rPr>
        <w:t>.</w:t>
      </w:r>
    </w:p>
    <w:p w14:paraId="7111B719" w14:textId="77777777" w:rsidR="00275A5C" w:rsidRPr="00275A5C" w:rsidRDefault="00275A5C" w:rsidP="00275A5C">
      <w:pPr>
        <w:shd w:val="clear" w:color="auto" w:fill="FFFFFF"/>
        <w:rPr>
          <w:rFonts w:ascii="Trebuchet MS" w:hAnsi="Trebuchet MS" w:cs="Times New Roman"/>
        </w:rPr>
      </w:pPr>
      <w:r w:rsidRPr="00275A5C">
        <w:rPr>
          <w:rFonts w:ascii="Trebuchet MS" w:hAnsi="Trebuchet MS" w:cs="Times New Roman"/>
        </w:rPr>
        <w:t> </w:t>
      </w:r>
    </w:p>
    <w:p w14:paraId="4FAA3E54" w14:textId="3BF3A222" w:rsidR="00275A5C" w:rsidRPr="00275A5C" w:rsidRDefault="00275A5C" w:rsidP="00275A5C">
      <w:pPr>
        <w:shd w:val="clear" w:color="auto" w:fill="FFFFFF"/>
        <w:rPr>
          <w:rFonts w:ascii="Trebuchet MS" w:hAnsi="Trebuchet MS" w:cs="Times New Roman"/>
        </w:rPr>
      </w:pPr>
      <w:r w:rsidRPr="00275A5C">
        <w:rPr>
          <w:rFonts w:ascii="Trebuchet MS" w:hAnsi="Trebuchet MS" w:cs="Times New Roman"/>
        </w:rPr>
        <w:t xml:space="preserve">The </w:t>
      </w:r>
      <w:r w:rsidR="00BC5AD6">
        <w:rPr>
          <w:rFonts w:ascii="Trebuchet MS" w:hAnsi="Trebuchet MS" w:cs="Times New Roman"/>
        </w:rPr>
        <w:t>Art</w:t>
      </w:r>
      <w:r w:rsidRPr="00275A5C">
        <w:rPr>
          <w:rFonts w:ascii="Trebuchet MS" w:hAnsi="Trebuchet MS" w:cs="Times New Roman"/>
        </w:rPr>
        <w:t xml:space="preserve"> subject leader monitors the impact of this policy through:</w:t>
      </w:r>
    </w:p>
    <w:p w14:paraId="51260D48" w14:textId="77777777" w:rsidR="00275A5C" w:rsidRPr="00275A5C" w:rsidRDefault="00275A5C" w:rsidP="00275A5C">
      <w:pPr>
        <w:shd w:val="clear" w:color="auto" w:fill="FFFFFF"/>
        <w:ind w:left="720"/>
        <w:rPr>
          <w:rFonts w:ascii="Trebuchet MS" w:hAnsi="Trebuchet MS" w:cs="Times New Roman"/>
        </w:rPr>
      </w:pPr>
      <w:r w:rsidRPr="00275A5C">
        <w:rPr>
          <w:rFonts w:ascii="Trebuchet MS" w:hAnsi="Trebuchet MS" w:cs="Times New Roman"/>
        </w:rPr>
        <w:t>-</w:t>
      </w:r>
      <w:r w:rsidRPr="00275A5C">
        <w:rPr>
          <w:rFonts w:ascii="Trebuchet MS" w:hAnsi="Trebuchet MS" w:cs="Times New Roman"/>
          <w:sz w:val="14"/>
          <w:szCs w:val="14"/>
        </w:rPr>
        <w:t>       </w:t>
      </w:r>
      <w:r w:rsidRPr="00275A5C">
        <w:rPr>
          <w:rFonts w:ascii="Trebuchet MS" w:hAnsi="Trebuchet MS" w:cs="Times New Roman"/>
        </w:rPr>
        <w:t>Book scrutiny</w:t>
      </w:r>
    </w:p>
    <w:p w14:paraId="3BD86B28" w14:textId="77777777" w:rsidR="00275A5C" w:rsidRPr="00275A5C" w:rsidRDefault="00275A5C" w:rsidP="00275A5C">
      <w:pPr>
        <w:shd w:val="clear" w:color="auto" w:fill="FFFFFF"/>
        <w:ind w:left="720"/>
        <w:rPr>
          <w:rFonts w:ascii="Trebuchet MS" w:hAnsi="Trebuchet MS" w:cs="Times New Roman"/>
        </w:rPr>
      </w:pPr>
      <w:r w:rsidRPr="00275A5C">
        <w:rPr>
          <w:rFonts w:ascii="Trebuchet MS" w:hAnsi="Trebuchet MS" w:cs="Times New Roman"/>
        </w:rPr>
        <w:t>-</w:t>
      </w:r>
      <w:r w:rsidRPr="00275A5C">
        <w:rPr>
          <w:rFonts w:ascii="Trebuchet MS" w:hAnsi="Trebuchet MS" w:cs="Times New Roman"/>
          <w:sz w:val="14"/>
          <w:szCs w:val="14"/>
        </w:rPr>
        <w:t>       </w:t>
      </w:r>
      <w:r w:rsidRPr="00275A5C">
        <w:rPr>
          <w:rFonts w:ascii="Trebuchet MS" w:hAnsi="Trebuchet MS" w:cs="Times New Roman"/>
        </w:rPr>
        <w:t>Pupil interview / survey</w:t>
      </w:r>
    </w:p>
    <w:p w14:paraId="7893BBDD" w14:textId="77777777" w:rsidR="00275A5C" w:rsidRPr="00275A5C" w:rsidRDefault="00275A5C" w:rsidP="00275A5C">
      <w:pPr>
        <w:shd w:val="clear" w:color="auto" w:fill="FFFFFF"/>
        <w:ind w:left="720"/>
        <w:rPr>
          <w:rFonts w:ascii="Trebuchet MS" w:hAnsi="Trebuchet MS" w:cs="Times New Roman"/>
        </w:rPr>
      </w:pPr>
      <w:r w:rsidRPr="00275A5C">
        <w:rPr>
          <w:rFonts w:ascii="Trebuchet MS" w:hAnsi="Trebuchet MS" w:cs="Times New Roman"/>
        </w:rPr>
        <w:t>-</w:t>
      </w:r>
      <w:r w:rsidRPr="00275A5C">
        <w:rPr>
          <w:rFonts w:ascii="Trebuchet MS" w:hAnsi="Trebuchet MS" w:cs="Times New Roman"/>
          <w:sz w:val="14"/>
          <w:szCs w:val="14"/>
        </w:rPr>
        <w:t>       </w:t>
      </w:r>
      <w:r w:rsidRPr="00275A5C">
        <w:rPr>
          <w:rFonts w:ascii="Trebuchet MS" w:hAnsi="Trebuchet MS" w:cs="Times New Roman"/>
        </w:rPr>
        <w:t>Data analysis</w:t>
      </w:r>
    </w:p>
    <w:p w14:paraId="569B016C" w14:textId="77777777" w:rsidR="00275A5C" w:rsidRPr="00275A5C" w:rsidRDefault="00275A5C" w:rsidP="00275A5C">
      <w:pPr>
        <w:shd w:val="clear" w:color="auto" w:fill="FFFFFF"/>
        <w:ind w:left="720"/>
        <w:rPr>
          <w:rFonts w:ascii="Trebuchet MS" w:hAnsi="Trebuchet MS" w:cs="Times New Roman"/>
        </w:rPr>
      </w:pPr>
      <w:r w:rsidRPr="00275A5C">
        <w:rPr>
          <w:rFonts w:ascii="Trebuchet MS" w:hAnsi="Trebuchet MS" w:cs="Times New Roman"/>
        </w:rPr>
        <w:t>-</w:t>
      </w:r>
      <w:r w:rsidRPr="00275A5C">
        <w:rPr>
          <w:rFonts w:ascii="Trebuchet MS" w:hAnsi="Trebuchet MS" w:cs="Times New Roman"/>
          <w:sz w:val="14"/>
          <w:szCs w:val="14"/>
        </w:rPr>
        <w:t>       </w:t>
      </w:r>
      <w:r w:rsidRPr="00275A5C">
        <w:rPr>
          <w:rFonts w:ascii="Trebuchet MS" w:hAnsi="Trebuchet MS" w:cs="Times New Roman"/>
        </w:rPr>
        <w:t>Teacher interview / survey</w:t>
      </w:r>
    </w:p>
    <w:p w14:paraId="13927B0E" w14:textId="77777777" w:rsidR="00275A5C" w:rsidRPr="00275A5C" w:rsidRDefault="00275A5C" w:rsidP="00275A5C">
      <w:pPr>
        <w:shd w:val="clear" w:color="auto" w:fill="FFFFFF"/>
        <w:rPr>
          <w:rFonts w:ascii="Trebuchet MS" w:hAnsi="Trebuchet MS" w:cs="Times New Roman"/>
        </w:rPr>
      </w:pPr>
      <w:r w:rsidRPr="00275A5C">
        <w:rPr>
          <w:rFonts w:ascii="Trebuchet MS" w:hAnsi="Trebuchet MS" w:cs="Times New Roman"/>
        </w:rPr>
        <w:t> </w:t>
      </w:r>
    </w:p>
    <w:p w14:paraId="7587945C" w14:textId="699D0324" w:rsidR="00275A5C" w:rsidRPr="00275A5C" w:rsidRDefault="00275A5C" w:rsidP="00275A5C">
      <w:pPr>
        <w:shd w:val="clear" w:color="auto" w:fill="FFFFFF"/>
        <w:rPr>
          <w:rFonts w:ascii="Trebuchet MS" w:hAnsi="Trebuchet MS" w:cs="Times New Roman"/>
        </w:rPr>
      </w:pPr>
      <w:r w:rsidRPr="00275A5C">
        <w:rPr>
          <w:rFonts w:ascii="Trebuchet MS" w:hAnsi="Trebuchet MS" w:cs="Times New Roman"/>
        </w:rPr>
        <w:t xml:space="preserve">Leadership team monitoring is also fed to the </w:t>
      </w:r>
      <w:r w:rsidR="00BC5AD6">
        <w:rPr>
          <w:rFonts w:ascii="Trebuchet MS" w:hAnsi="Trebuchet MS" w:cs="Times New Roman"/>
        </w:rPr>
        <w:t>Art</w:t>
      </w:r>
      <w:r w:rsidRPr="00275A5C">
        <w:rPr>
          <w:rFonts w:ascii="Trebuchet MS" w:hAnsi="Trebuchet MS" w:cs="Times New Roman"/>
        </w:rPr>
        <w:t xml:space="preserve"> lead.</w:t>
      </w:r>
    </w:p>
    <w:p w14:paraId="4E779F1D" w14:textId="77777777" w:rsidR="00275A5C" w:rsidRDefault="00275A5C" w:rsidP="006C49FB">
      <w:pPr>
        <w:pStyle w:val="NormalWeb"/>
        <w:spacing w:before="0" w:beforeAutospacing="0" w:after="150" w:afterAutospacing="0"/>
        <w:rPr>
          <w:rFonts w:ascii="Trebuchet MS" w:hAnsi="Trebuchet MS"/>
          <w:sz w:val="24"/>
          <w:szCs w:val="24"/>
        </w:rPr>
      </w:pPr>
    </w:p>
    <w:p w14:paraId="305D4C90" w14:textId="3942DBCD" w:rsidR="00417C52" w:rsidRDefault="00417C52" w:rsidP="006C49FB">
      <w:pPr>
        <w:pStyle w:val="NormalWeb"/>
        <w:spacing w:before="0" w:beforeAutospacing="0" w:after="150" w:afterAutospacing="0"/>
        <w:rPr>
          <w:rFonts w:ascii="Trebuchet MS" w:hAnsi="Trebuchet MS"/>
          <w:sz w:val="24"/>
          <w:szCs w:val="24"/>
        </w:rPr>
      </w:pPr>
    </w:p>
    <w:p w14:paraId="6D538A2D" w14:textId="77777777" w:rsidR="00275A5C" w:rsidRDefault="00275A5C" w:rsidP="006C49FB">
      <w:pPr>
        <w:pStyle w:val="NormalWeb"/>
        <w:spacing w:before="0" w:beforeAutospacing="0" w:after="150" w:afterAutospacing="0"/>
        <w:rPr>
          <w:rFonts w:ascii="Trebuchet MS" w:hAnsi="Trebuchet MS"/>
          <w:sz w:val="24"/>
          <w:szCs w:val="24"/>
        </w:rPr>
      </w:pPr>
    </w:p>
    <w:p w14:paraId="38E8CAD2" w14:textId="77777777" w:rsidR="00275A5C" w:rsidRDefault="00275A5C" w:rsidP="006C49FB">
      <w:pPr>
        <w:pStyle w:val="NormalWeb"/>
        <w:spacing w:before="0" w:beforeAutospacing="0" w:after="150" w:afterAutospacing="0"/>
        <w:rPr>
          <w:rFonts w:ascii="Trebuchet MS" w:hAnsi="Trebuchet MS"/>
          <w:sz w:val="24"/>
          <w:szCs w:val="24"/>
        </w:rPr>
      </w:pPr>
    </w:p>
    <w:p w14:paraId="55B9B879" w14:textId="77777777" w:rsidR="00275A5C" w:rsidRDefault="00275A5C" w:rsidP="006C49FB">
      <w:pPr>
        <w:pStyle w:val="NormalWeb"/>
        <w:spacing w:before="0" w:beforeAutospacing="0" w:after="150" w:afterAutospacing="0"/>
        <w:rPr>
          <w:rFonts w:ascii="Trebuchet MS" w:hAnsi="Trebuchet MS"/>
          <w:sz w:val="24"/>
          <w:szCs w:val="24"/>
        </w:rPr>
      </w:pPr>
    </w:p>
    <w:p w14:paraId="50E6E029" w14:textId="77777777" w:rsidR="00275A5C" w:rsidRDefault="00275A5C" w:rsidP="006C49FB">
      <w:pPr>
        <w:pStyle w:val="NormalWeb"/>
        <w:spacing w:before="0" w:beforeAutospacing="0" w:after="150" w:afterAutospacing="0"/>
        <w:rPr>
          <w:rFonts w:ascii="Trebuchet MS" w:hAnsi="Trebuchet MS"/>
          <w:sz w:val="24"/>
          <w:szCs w:val="24"/>
        </w:rPr>
      </w:pPr>
    </w:p>
    <w:p w14:paraId="44325571" w14:textId="77777777" w:rsidR="00275A5C" w:rsidRDefault="00275A5C" w:rsidP="006C49FB">
      <w:pPr>
        <w:pStyle w:val="NormalWeb"/>
        <w:spacing w:before="0" w:beforeAutospacing="0" w:after="150" w:afterAutospacing="0"/>
        <w:rPr>
          <w:rFonts w:ascii="Trebuchet MS" w:hAnsi="Trebuchet MS"/>
          <w:sz w:val="24"/>
          <w:szCs w:val="24"/>
        </w:rPr>
      </w:pPr>
    </w:p>
    <w:p w14:paraId="5A04B401" w14:textId="77777777" w:rsidR="00275A5C" w:rsidRDefault="00275A5C" w:rsidP="006C49FB">
      <w:pPr>
        <w:pStyle w:val="NormalWeb"/>
        <w:spacing w:before="0" w:beforeAutospacing="0" w:after="150" w:afterAutospacing="0"/>
        <w:rPr>
          <w:rFonts w:ascii="Trebuchet MS" w:hAnsi="Trebuchet MS"/>
          <w:sz w:val="24"/>
          <w:szCs w:val="24"/>
        </w:rPr>
      </w:pPr>
    </w:p>
    <w:p w14:paraId="017A700C" w14:textId="77777777" w:rsidR="00275A5C" w:rsidRDefault="00275A5C" w:rsidP="006C49FB">
      <w:pPr>
        <w:pStyle w:val="NormalWeb"/>
        <w:spacing w:before="0" w:beforeAutospacing="0" w:after="150" w:afterAutospacing="0"/>
        <w:rPr>
          <w:rFonts w:ascii="Trebuchet MS" w:hAnsi="Trebuchet MS"/>
          <w:sz w:val="24"/>
          <w:szCs w:val="24"/>
        </w:rPr>
      </w:pPr>
    </w:p>
    <w:p w14:paraId="51291C21" w14:textId="77777777" w:rsidR="00275A5C" w:rsidRDefault="00275A5C" w:rsidP="006C49FB">
      <w:pPr>
        <w:pStyle w:val="NormalWeb"/>
        <w:spacing w:before="0" w:beforeAutospacing="0" w:after="150" w:afterAutospacing="0"/>
        <w:rPr>
          <w:rFonts w:ascii="Trebuchet MS" w:hAnsi="Trebuchet MS"/>
          <w:sz w:val="24"/>
          <w:szCs w:val="24"/>
        </w:rPr>
      </w:pPr>
    </w:p>
    <w:p w14:paraId="3128F86E" w14:textId="77777777" w:rsidR="00275A5C" w:rsidRDefault="00275A5C" w:rsidP="006C49FB">
      <w:pPr>
        <w:pStyle w:val="NormalWeb"/>
        <w:spacing w:before="0" w:beforeAutospacing="0" w:after="150" w:afterAutospacing="0"/>
        <w:rPr>
          <w:rFonts w:ascii="Trebuchet MS" w:hAnsi="Trebuchet MS"/>
          <w:sz w:val="24"/>
          <w:szCs w:val="24"/>
        </w:rPr>
      </w:pPr>
    </w:p>
    <w:p w14:paraId="0BCF5C1F" w14:textId="77777777" w:rsidR="00275A5C" w:rsidRDefault="00275A5C" w:rsidP="006C49FB">
      <w:pPr>
        <w:pStyle w:val="NormalWeb"/>
        <w:spacing w:before="0" w:beforeAutospacing="0" w:after="150" w:afterAutospacing="0"/>
        <w:rPr>
          <w:rFonts w:ascii="Trebuchet MS" w:hAnsi="Trebuchet MS"/>
          <w:sz w:val="24"/>
          <w:szCs w:val="24"/>
        </w:rPr>
      </w:pPr>
    </w:p>
    <w:p w14:paraId="1933B813" w14:textId="77777777" w:rsidR="00F663FC" w:rsidRDefault="00F663FC" w:rsidP="009A6004">
      <w:pPr>
        <w:pStyle w:val="NormalWeb"/>
        <w:spacing w:before="0" w:beforeAutospacing="0" w:after="150" w:afterAutospacing="0"/>
        <w:rPr>
          <w:rFonts w:ascii="Trebuchet MS" w:hAnsi="Trebuchet MS"/>
          <w:sz w:val="24"/>
          <w:szCs w:val="24"/>
        </w:rPr>
      </w:pPr>
    </w:p>
    <w:p w14:paraId="6DEB32F5" w14:textId="77777777" w:rsidR="006C49FB" w:rsidRPr="00AD355E" w:rsidRDefault="006C49FB" w:rsidP="00D83171">
      <w:pPr>
        <w:pStyle w:val="NormalWeb"/>
        <w:spacing w:before="0" w:beforeAutospacing="0" w:after="150" w:afterAutospacing="0"/>
        <w:ind w:left="720"/>
        <w:rPr>
          <w:rFonts w:ascii="Trebuchet MS" w:hAnsi="Trebuchet MS"/>
          <w:sz w:val="24"/>
          <w:szCs w:val="24"/>
        </w:rPr>
      </w:pPr>
    </w:p>
    <w:sectPr w:rsidR="006C49FB" w:rsidRPr="00AD355E" w:rsidSect="00807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BB5"/>
    <w:multiLevelType w:val="hybridMultilevel"/>
    <w:tmpl w:val="DAF6D1B0"/>
    <w:lvl w:ilvl="0" w:tplc="128247BE">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5B26"/>
    <w:multiLevelType w:val="hybridMultilevel"/>
    <w:tmpl w:val="E9B8DC86"/>
    <w:lvl w:ilvl="0" w:tplc="5366EA66">
      <w:start w:val="2"/>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622F5"/>
    <w:multiLevelType w:val="hybridMultilevel"/>
    <w:tmpl w:val="BDB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D2404"/>
    <w:multiLevelType w:val="hybridMultilevel"/>
    <w:tmpl w:val="DE96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D1"/>
    <w:rsid w:val="00004BB7"/>
    <w:rsid w:val="00020187"/>
    <w:rsid w:val="000266EA"/>
    <w:rsid w:val="001112E4"/>
    <w:rsid w:val="00127D69"/>
    <w:rsid w:val="0016063C"/>
    <w:rsid w:val="001977B6"/>
    <w:rsid w:val="001B6EA9"/>
    <w:rsid w:val="001D1E3F"/>
    <w:rsid w:val="0024364C"/>
    <w:rsid w:val="002443D1"/>
    <w:rsid w:val="00275A5C"/>
    <w:rsid w:val="002A14AB"/>
    <w:rsid w:val="002A23FA"/>
    <w:rsid w:val="002B5C57"/>
    <w:rsid w:val="002B6318"/>
    <w:rsid w:val="002E1E01"/>
    <w:rsid w:val="00417C52"/>
    <w:rsid w:val="0046587E"/>
    <w:rsid w:val="00471968"/>
    <w:rsid w:val="0047319F"/>
    <w:rsid w:val="004B6F7B"/>
    <w:rsid w:val="004F7EDA"/>
    <w:rsid w:val="00555CA7"/>
    <w:rsid w:val="006C49FB"/>
    <w:rsid w:val="006F14E2"/>
    <w:rsid w:val="00760DE3"/>
    <w:rsid w:val="007877A3"/>
    <w:rsid w:val="007C1BF4"/>
    <w:rsid w:val="007D0825"/>
    <w:rsid w:val="008075D8"/>
    <w:rsid w:val="00843198"/>
    <w:rsid w:val="00885733"/>
    <w:rsid w:val="009221F8"/>
    <w:rsid w:val="0095145F"/>
    <w:rsid w:val="009960A8"/>
    <w:rsid w:val="009A6004"/>
    <w:rsid w:val="00A4456A"/>
    <w:rsid w:val="00AA4B23"/>
    <w:rsid w:val="00AD251D"/>
    <w:rsid w:val="00AD355E"/>
    <w:rsid w:val="00AE2402"/>
    <w:rsid w:val="00B04E4D"/>
    <w:rsid w:val="00B1481A"/>
    <w:rsid w:val="00B62183"/>
    <w:rsid w:val="00B95CDA"/>
    <w:rsid w:val="00BC5AD6"/>
    <w:rsid w:val="00BE00BD"/>
    <w:rsid w:val="00BF4BC5"/>
    <w:rsid w:val="00C10C65"/>
    <w:rsid w:val="00C2790E"/>
    <w:rsid w:val="00C421FD"/>
    <w:rsid w:val="00CE1F34"/>
    <w:rsid w:val="00CE4818"/>
    <w:rsid w:val="00CE4CE3"/>
    <w:rsid w:val="00CE5C33"/>
    <w:rsid w:val="00CF623E"/>
    <w:rsid w:val="00D83171"/>
    <w:rsid w:val="00DD2F97"/>
    <w:rsid w:val="00E01433"/>
    <w:rsid w:val="00E038BE"/>
    <w:rsid w:val="00E40E8E"/>
    <w:rsid w:val="00E5366D"/>
    <w:rsid w:val="00EB66E8"/>
    <w:rsid w:val="00F01620"/>
    <w:rsid w:val="00F043FF"/>
    <w:rsid w:val="00F27224"/>
    <w:rsid w:val="00F447EA"/>
    <w:rsid w:val="00F46316"/>
    <w:rsid w:val="00F663FC"/>
    <w:rsid w:val="00FE08C1"/>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F4A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D1"/>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3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5366D"/>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D1"/>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3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5366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267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1607</Words>
  <Characters>6191</Characters>
  <Application>Microsoft Macintosh Word</Application>
  <DocSecurity>0</DocSecurity>
  <Lines>619</Lines>
  <Paragraphs>649</Paragraphs>
  <ScaleCrop>false</ScaleCrop>
  <Company>Flixton Junior School</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Gerrard</dc:creator>
  <cp:keywords/>
  <dc:description/>
  <cp:lastModifiedBy>E Gerrard</cp:lastModifiedBy>
  <cp:revision>31</cp:revision>
  <dcterms:created xsi:type="dcterms:W3CDTF">2020-05-03T10:11:00Z</dcterms:created>
  <dcterms:modified xsi:type="dcterms:W3CDTF">2020-05-15T16:35:00Z</dcterms:modified>
</cp:coreProperties>
</file>